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71B" w:rsidRDefault="00636B57" w:rsidP="00C6771B">
      <w:pPr>
        <w:jc w:val="center"/>
        <w:rPr>
          <w:rFonts w:ascii="Comic Sans MS" w:hAnsi="Comic Sans MS"/>
          <w:sz w:val="28"/>
          <w:szCs w:val="28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67502" wp14:editId="6983A28B">
                <wp:simplePos x="0" y="0"/>
                <wp:positionH relativeFrom="margin">
                  <wp:posOffset>2647950</wp:posOffset>
                </wp:positionH>
                <wp:positionV relativeFrom="paragraph">
                  <wp:posOffset>358140</wp:posOffset>
                </wp:positionV>
                <wp:extent cx="3524250" cy="1657350"/>
                <wp:effectExtent l="19050" t="1905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90B2E" w:rsidRDefault="00690B2E" w:rsidP="00690B2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90B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36B5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We use Godly Play throughout the school</w:t>
                            </w:r>
                            <w:r w:rsid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a</w:t>
                            </w:r>
                            <w:r w:rsidR="00636B5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 part of our RE curriculum.</w:t>
                            </w:r>
                            <w:r w:rsidR="00C6771B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It is a </w:t>
                            </w:r>
                            <w:r w:rsidRPr="008552AB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unique method of telling Bible </w:t>
                            </w:r>
                            <w:r w:rsid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stories that</w:t>
                            </w:r>
                            <w:r w:rsidRPr="008552AB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allows children to explore their own spirituality, and to seek and find their own answers to questions about faith, God, themselves and the world. </w:t>
                            </w:r>
                          </w:p>
                          <w:p w:rsidR="00690B2E" w:rsidRDefault="00690B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675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8.5pt;margin-top:28.2pt;width:277.5pt;height:13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" fillcolor="white [3201]" strokeweight="2.25pt">
                <v:textbox>
                  <w:txbxContent>
                    <w:p w:rsidR="00690B2E" w:rsidRDefault="00690B2E" w:rsidP="00690B2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90B2E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="00636B57">
                        <w:rPr>
                          <w:rFonts w:ascii="Comic Sans MS" w:hAnsi="Comic Sans MS"/>
                          <w:sz w:val="24"/>
                          <w:szCs w:val="24"/>
                        </w:rPr>
                        <w:t>We use Godly Play throughout the school</w:t>
                      </w:r>
                      <w:r w:rsid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a</w:t>
                      </w:r>
                      <w:r w:rsidR="00636B57">
                        <w:rPr>
                          <w:rFonts w:ascii="Comic Sans MS" w:hAnsi="Comic Sans MS"/>
                          <w:sz w:val="24"/>
                          <w:szCs w:val="24"/>
                        </w:rPr>
                        <w:t>s part of our RE curriculum.</w:t>
                      </w:r>
                      <w:r w:rsidR="00C6771B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It is a </w:t>
                      </w:r>
                      <w:r w:rsidRPr="008552AB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unique method of telling Bible </w:t>
                      </w:r>
                      <w:r w:rsid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>stories that</w:t>
                      </w:r>
                      <w:r w:rsidRPr="008552AB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allows children to explore their own spirituality, and to seek and find their own answers to questions about faith, God, themselves and the world. </w:t>
                      </w:r>
                    </w:p>
                    <w:p w:rsidR="00690B2E" w:rsidRDefault="00690B2E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BDCD97" wp14:editId="7384C769">
                <wp:simplePos x="0" y="0"/>
                <wp:positionH relativeFrom="column">
                  <wp:posOffset>-504825</wp:posOffset>
                </wp:positionH>
                <wp:positionV relativeFrom="paragraph">
                  <wp:posOffset>462915</wp:posOffset>
                </wp:positionV>
                <wp:extent cx="3000375" cy="2400300"/>
                <wp:effectExtent l="19050" t="1905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40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6771B" w:rsidRDefault="00875DBD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F79723E" wp14:editId="312082D3">
                                  <wp:extent cx="2437130" cy="2899869"/>
                                  <wp:effectExtent l="0" t="254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2458916" cy="29257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DCD97" id="Text Box 5" o:spid="_x0000_s1027" type="#_x0000_t202" style="position:absolute;left:0;text-align:left;margin-left:-39.75pt;margin-top:36.45pt;width:236.25pt;height:18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" fillcolor="white [3201]" strokeweight="2.25pt">
                <v:textbox>
                  <w:txbxContent>
                    <w:p w:rsidR="00C6771B" w:rsidRDefault="00875DBD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F79723E" wp14:editId="312082D3">
                            <wp:extent cx="2437130" cy="2899869"/>
                            <wp:effectExtent l="0" t="254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2458916" cy="29257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90B2E">
        <w:rPr>
          <w:rFonts w:ascii="Comic Sans MS" w:hAnsi="Comic Sans MS"/>
          <w:sz w:val="28"/>
          <w:szCs w:val="28"/>
          <w:u w:val="single"/>
        </w:rPr>
        <w:t xml:space="preserve">Godly Play </w:t>
      </w:r>
      <w:r w:rsidR="0005306D">
        <w:rPr>
          <w:rFonts w:ascii="Comic Sans MS" w:hAnsi="Comic Sans MS"/>
          <w:sz w:val="28"/>
          <w:szCs w:val="28"/>
          <w:u w:val="single"/>
        </w:rPr>
        <w:t>at</w:t>
      </w:r>
      <w:r w:rsidR="00690B2E">
        <w:rPr>
          <w:rFonts w:ascii="Comic Sans MS" w:hAnsi="Comic Sans MS"/>
          <w:sz w:val="28"/>
          <w:szCs w:val="28"/>
          <w:u w:val="single"/>
        </w:rPr>
        <w:t xml:space="preserve"> Cadmore </w:t>
      </w:r>
    </w:p>
    <w:p w:rsidR="00690B2E" w:rsidRPr="00690B2E" w:rsidRDefault="0005306D" w:rsidP="00C6771B">
      <w:pPr>
        <w:jc w:val="center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573723" wp14:editId="6AEB2D07">
                <wp:simplePos x="0" y="0"/>
                <wp:positionH relativeFrom="column">
                  <wp:posOffset>-685800</wp:posOffset>
                </wp:positionH>
                <wp:positionV relativeFrom="paragraph">
                  <wp:posOffset>6837680</wp:posOffset>
                </wp:positionV>
                <wp:extent cx="4162425" cy="2781300"/>
                <wp:effectExtent l="19050" t="19050" r="2857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278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5306D" w:rsidRDefault="00636B57" w:rsidP="00A61BC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Through Godl</w:t>
                            </w:r>
                            <w:r w:rsid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y Play sessions, children learn: </w:t>
                            </w:r>
                          </w:p>
                          <w:p w:rsidR="0005306D" w:rsidRPr="0005306D" w:rsidRDefault="0005306D" w:rsidP="000530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</w:t>
                            </w:r>
                            <w:r w:rsidR="00A61BCC" w:rsidRP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hat all their contributions are equally valuable. </w:t>
                            </w:r>
                          </w:p>
                          <w:p w:rsidR="00A61BCC" w:rsidRPr="0005306D" w:rsidRDefault="0005306D" w:rsidP="000530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</w:t>
                            </w:r>
                            <w:r w:rsidR="00A61BCC" w:rsidRP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hat the Bible holds </w:t>
                            </w:r>
                            <w:r w:rsidRP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never-ending</w:t>
                            </w:r>
                            <w:r w:rsidR="00A61BCC" w:rsidRP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layers of meaningfulness for each person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61BCC" w:rsidRPr="0005306D" w:rsidRDefault="00A61BCC" w:rsidP="00636B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Once the shared wondering has finished, children can go on to respond to the story</w:t>
                            </w:r>
                            <w:r w:rsid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in their own way.</w:t>
                            </w:r>
                            <w:r w:rsidR="00636B57" w:rsidRP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We make the children aware</w:t>
                            </w:r>
                            <w:r w:rsidR="00636B57" w:rsidRP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that this is their own personal response and that they are free to choose how they respond - they are not producing a piece of work in order to gain</w:t>
                            </w:r>
                            <w:r w:rsid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praise by a teacher.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73723" id="Text Box 16" o:spid="_x0000_s1028" type="#_x0000_t202" style="position:absolute;left:0;text-align:left;margin-left:-54pt;margin-top:538.4pt;width:327.75pt;height:2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" fillcolor="white [3201]" strokeweight="2.25pt">
                <v:textbox>
                  <w:txbxContent>
                    <w:p w:rsidR="0005306D" w:rsidRDefault="00636B57" w:rsidP="00A61BCC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Through Godl</w:t>
                      </w:r>
                      <w:r w:rsid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y Play sessions, children learn: </w:t>
                      </w:r>
                    </w:p>
                    <w:p w:rsidR="0005306D" w:rsidRPr="0005306D" w:rsidRDefault="0005306D" w:rsidP="000530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>T</w:t>
                      </w:r>
                      <w:r w:rsidR="00A61BCC" w:rsidRP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hat all their contributions are equally valuable. </w:t>
                      </w:r>
                    </w:p>
                    <w:p w:rsidR="00A61BCC" w:rsidRPr="0005306D" w:rsidRDefault="0005306D" w:rsidP="000530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T</w:t>
                      </w:r>
                      <w:r w:rsidR="00A61BCC" w:rsidRP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hat the Bible holds </w:t>
                      </w:r>
                      <w:r w:rsidRP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>never-ending</w:t>
                      </w:r>
                      <w:r w:rsidR="00A61BCC" w:rsidRP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layers of meaningfulness for each person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.</w:t>
                      </w:r>
                    </w:p>
                    <w:p w:rsidR="00A61BCC" w:rsidRPr="0005306D" w:rsidRDefault="00A61BCC" w:rsidP="00636B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>Once the shared wondering has finished, children can go on to respond to the story</w:t>
                      </w:r>
                      <w:r w:rsid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P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>in their own way.</w:t>
                      </w:r>
                      <w:r w:rsidR="00636B57" w:rsidRP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>We make the children aware</w:t>
                      </w:r>
                      <w:r w:rsidR="00636B57" w:rsidRP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that this is their own personal response and that they are free to choose how they respond - they are not producing a piece of work in order to gain</w:t>
                      </w:r>
                      <w:r w:rsid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praise by a teacher. </w:t>
                      </w:r>
                    </w:p>
                  </w:txbxContent>
                </v:textbox>
              </v:shape>
            </w:pict>
          </mc:Fallback>
        </mc:AlternateContent>
      </w:r>
      <w:r w:rsidR="00636B57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EF3160" wp14:editId="164635B3">
                <wp:simplePos x="0" y="0"/>
                <wp:positionH relativeFrom="column">
                  <wp:posOffset>2694940</wp:posOffset>
                </wp:positionH>
                <wp:positionV relativeFrom="paragraph">
                  <wp:posOffset>1818005</wp:posOffset>
                </wp:positionV>
                <wp:extent cx="3438525" cy="2057400"/>
                <wp:effectExtent l="19050" t="1905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6771B" w:rsidRDefault="00875DBD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C5AD23D" wp14:editId="634027A1">
                                  <wp:extent cx="1990782" cy="3353549"/>
                                  <wp:effectExtent l="4445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1991773" cy="3355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F3160" id="Text Box 6" o:spid="_x0000_s1029" type="#_x0000_t202" style="position:absolute;left:0;text-align:left;margin-left:212.2pt;margin-top:143.15pt;width:270.75pt;height:16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" fillcolor="white [3201]" strokeweight="2.25pt">
                <v:textbox>
                  <w:txbxContent>
                    <w:p w:rsidR="00C6771B" w:rsidRDefault="00875DBD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C5AD23D" wp14:editId="634027A1">
                            <wp:extent cx="1990782" cy="3353549"/>
                            <wp:effectExtent l="4445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1991773" cy="3355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36B57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86D764" wp14:editId="3601D61E">
                <wp:simplePos x="0" y="0"/>
                <wp:positionH relativeFrom="column">
                  <wp:posOffset>-609600</wp:posOffset>
                </wp:positionH>
                <wp:positionV relativeFrom="paragraph">
                  <wp:posOffset>2627630</wp:posOffset>
                </wp:positionV>
                <wp:extent cx="3190875" cy="3981450"/>
                <wp:effectExtent l="19050" t="1905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398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5DBD" w:rsidRPr="00875DBD" w:rsidRDefault="00875DBD" w:rsidP="00875DB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75DBD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>Godly Play is:</w:t>
                            </w:r>
                          </w:p>
                          <w:p w:rsidR="00875DBD" w:rsidRPr="00875DBD" w:rsidRDefault="00875DBD" w:rsidP="00875DB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• A</w:t>
                            </w:r>
                            <w:r w:rsidRPr="00875DB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discovery </w:t>
                            </w:r>
                            <w:r w:rsid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method of teaching and learning.</w:t>
                            </w:r>
                            <w:r w:rsidRPr="00875DB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75DBD" w:rsidRPr="00875DBD" w:rsidRDefault="00875DBD" w:rsidP="00875DB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• A</w:t>
                            </w:r>
                            <w:r w:rsidRPr="00875DB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method that is focused on the need</w:t>
                            </w:r>
                            <w:r w:rsid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</w:t>
                            </w:r>
                            <w:r w:rsidRPr="00875DB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of the whole ch</w:t>
                            </w:r>
                            <w:r w:rsid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ild: body, mind and spirit.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• A </w:t>
                            </w:r>
                            <w:r w:rsidRPr="00875DB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multi-sensory appro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ach that combines </w:t>
                            </w:r>
                            <w:r w:rsidRPr="00875DB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language</w:t>
                            </w:r>
                            <w:r w:rsid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and play.</w:t>
                            </w:r>
                          </w:p>
                          <w:p w:rsidR="00875DBD" w:rsidRPr="00875DBD" w:rsidRDefault="00875DBD" w:rsidP="00875DB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• A</w:t>
                            </w:r>
                            <w:r w:rsidRPr="00875DB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n approach that encourages a calm, quiet and deliberate way of working. </w:t>
                            </w:r>
                          </w:p>
                          <w:p w:rsidR="00875DBD" w:rsidRDefault="00875DBD" w:rsidP="00875DB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9FA46A0" wp14:editId="017443C4">
                                  <wp:extent cx="1771650" cy="1876425"/>
                                  <wp:effectExtent l="0" t="0" r="0" b="952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2725" cy="18775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6D764" id="Text Box 10" o:spid="_x0000_s1030" type="#_x0000_t202" style="position:absolute;left:0;text-align:left;margin-left:-48pt;margin-top:206.9pt;width:251.25pt;height:3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" fillcolor="white [3201]" strokeweight="2.25pt">
                <v:textbox>
                  <w:txbxContent>
                    <w:p w:rsidR="00875DBD" w:rsidRPr="00875DBD" w:rsidRDefault="00875DBD" w:rsidP="00875DBD">
                      <w:pPr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</w:pPr>
                      <w:r w:rsidRPr="00875DBD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>Godly Play is:</w:t>
                      </w:r>
                    </w:p>
                    <w:p w:rsidR="00875DBD" w:rsidRPr="00875DBD" w:rsidRDefault="00875DBD" w:rsidP="00875DB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• A</w:t>
                      </w:r>
                      <w:r w:rsidRPr="00875DB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discovery </w:t>
                      </w:r>
                      <w:r w:rsid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>method of teaching and learning.</w:t>
                      </w:r>
                      <w:r w:rsidRPr="00875DB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</w:p>
                    <w:p w:rsidR="00875DBD" w:rsidRPr="00875DBD" w:rsidRDefault="00875DBD" w:rsidP="00875DB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• A</w:t>
                      </w:r>
                      <w:r w:rsidRPr="00875DB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method that is focused on the need</w:t>
                      </w:r>
                      <w:r w:rsid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>s</w:t>
                      </w:r>
                      <w:r w:rsidRPr="00875DB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of the whole ch</w:t>
                      </w:r>
                      <w:r w:rsid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>ild: body, mind and spirit.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• A </w:t>
                      </w:r>
                      <w:r w:rsidRPr="00875DBD">
                        <w:rPr>
                          <w:rFonts w:ascii="Comic Sans MS" w:hAnsi="Comic Sans MS"/>
                          <w:sz w:val="24"/>
                          <w:szCs w:val="24"/>
                        </w:rPr>
                        <w:t>multi-sensory appro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ach that combines </w:t>
                      </w:r>
                      <w:r w:rsidRPr="00875DBD">
                        <w:rPr>
                          <w:rFonts w:ascii="Comic Sans MS" w:hAnsi="Comic Sans MS"/>
                          <w:sz w:val="24"/>
                          <w:szCs w:val="24"/>
                        </w:rPr>
                        <w:t>language</w:t>
                      </w:r>
                      <w:r w:rsid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and play.</w:t>
                      </w:r>
                    </w:p>
                    <w:p w:rsidR="00875DBD" w:rsidRPr="00875DBD" w:rsidRDefault="00875DBD" w:rsidP="00875DB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• A</w:t>
                      </w:r>
                      <w:r w:rsidRPr="00875DB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n approach that encourages a calm, quiet and deliberate way of working. </w:t>
                      </w:r>
                    </w:p>
                    <w:p w:rsidR="00875DBD" w:rsidRDefault="00875DBD" w:rsidP="00875DBD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9FA46A0" wp14:editId="017443C4">
                            <wp:extent cx="1771650" cy="1876425"/>
                            <wp:effectExtent l="0" t="0" r="0" b="9525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2725" cy="18775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36B57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801EFA" wp14:editId="7131541A">
                <wp:simplePos x="0" y="0"/>
                <wp:positionH relativeFrom="column">
                  <wp:posOffset>3562350</wp:posOffset>
                </wp:positionH>
                <wp:positionV relativeFrom="paragraph">
                  <wp:posOffset>6218555</wp:posOffset>
                </wp:positionV>
                <wp:extent cx="2752725" cy="3105150"/>
                <wp:effectExtent l="19050" t="19050" r="28575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3105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61BCC" w:rsidRDefault="00A61BCC" w:rsidP="00A61BCC">
                            <w:r w:rsidRPr="00237418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2B80DC1" wp14:editId="19F4876C">
                                  <wp:extent cx="2908935" cy="2699287"/>
                                  <wp:effectExtent l="0" t="9207" r="0" b="0"/>
                                  <wp:docPr id="15" name="Picture 15" descr="C:\Users\Kbaird\Pictures\Godly Play 2\IMG_023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Kbaird\Pictures\Godly Play 2\IMG_023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917474" cy="27072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01EFA" id="Text Box 14" o:spid="_x0000_s1031" type="#_x0000_t202" style="position:absolute;left:0;text-align:left;margin-left:280.5pt;margin-top:489.65pt;width:216.75pt;height:24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" fillcolor="white [3201]" strokeweight="2.25pt">
                <v:textbox>
                  <w:txbxContent>
                    <w:p w:rsidR="00A61BCC" w:rsidRDefault="00A61BCC" w:rsidP="00A61BCC">
                      <w:r w:rsidRPr="00237418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2B80DC1" wp14:editId="19F4876C">
                            <wp:extent cx="2908935" cy="2699287"/>
                            <wp:effectExtent l="0" t="9207" r="0" b="0"/>
                            <wp:docPr id="15" name="Picture 15" descr="C:\Users\Kbaird\Pictures\Godly Play 2\IMG_023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Kbaird\Pictures\Godly Play 2\IMG_023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917474" cy="27072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36B57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74703F" wp14:editId="6A02CBAB">
                <wp:simplePos x="0" y="0"/>
                <wp:positionH relativeFrom="column">
                  <wp:posOffset>2657475</wp:posOffset>
                </wp:positionH>
                <wp:positionV relativeFrom="paragraph">
                  <wp:posOffset>4008755</wp:posOffset>
                </wp:positionV>
                <wp:extent cx="3714750" cy="2133600"/>
                <wp:effectExtent l="19050" t="1905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5DBD" w:rsidRPr="00875DBD" w:rsidRDefault="00875DBD" w:rsidP="00875DB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75DBD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>Godly Play aims to:</w:t>
                            </w:r>
                          </w:p>
                          <w:p w:rsidR="00875DBD" w:rsidRPr="00875DBD" w:rsidRDefault="00875DBD" w:rsidP="00875DB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• P</w:t>
                            </w:r>
                            <w:r w:rsidRPr="00875DB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rovide a safe space in which children can encounter and engage with Bible</w:t>
                            </w:r>
                            <w:bookmarkStart w:id="0" w:name="_GoBack"/>
                            <w:bookmarkEnd w:id="0"/>
                            <w:r w:rsidRPr="00875DB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stories</w:t>
                            </w:r>
                            <w:r w:rsid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75DBD" w:rsidRPr="00875DBD" w:rsidRDefault="00875DBD" w:rsidP="00875DB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• H</w:t>
                            </w:r>
                            <w:r w:rsidRPr="00875DB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elp children make connections between these stories and their own experience</w:t>
                            </w:r>
                            <w:r w:rsid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75DBD" w:rsidRPr="00875DBD" w:rsidRDefault="00875DBD" w:rsidP="00875DB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875DB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• S</w:t>
                            </w:r>
                            <w:r w:rsidRPr="00875DB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upport spiritual development</w:t>
                            </w:r>
                            <w:r w:rsidR="000530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75DBD" w:rsidRPr="00875DBD" w:rsidRDefault="00875DBD" w:rsidP="00875DB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• M</w:t>
                            </w:r>
                            <w:r w:rsidRPr="00875DB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ake the language of religion familiar.</w:t>
                            </w:r>
                          </w:p>
                          <w:p w:rsidR="00875DBD" w:rsidRPr="00875DBD" w:rsidRDefault="00875DBD" w:rsidP="00875DB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875DB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75DBD" w:rsidRDefault="00875DBD" w:rsidP="00875DBD"/>
                          <w:p w:rsidR="00875DBD" w:rsidRDefault="00875D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4703F" id="Text Box 11" o:spid="_x0000_s1032" type="#_x0000_t202" style="position:absolute;left:0;text-align:left;margin-left:209.25pt;margin-top:315.65pt;width:292.5pt;height:16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" fillcolor="white [3201]" strokeweight="2.25pt">
                <v:textbox>
                  <w:txbxContent>
                    <w:p w:rsidR="00875DBD" w:rsidRPr="00875DBD" w:rsidRDefault="00875DBD" w:rsidP="00875DBD">
                      <w:pPr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</w:pPr>
                      <w:r w:rsidRPr="00875DBD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>Godly Play aims to:</w:t>
                      </w:r>
                    </w:p>
                    <w:p w:rsidR="00875DBD" w:rsidRPr="00875DBD" w:rsidRDefault="00875DBD" w:rsidP="00875DB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• P</w:t>
                      </w:r>
                      <w:r w:rsidRPr="00875DBD">
                        <w:rPr>
                          <w:rFonts w:ascii="Comic Sans MS" w:hAnsi="Comic Sans MS"/>
                          <w:sz w:val="24"/>
                          <w:szCs w:val="24"/>
                        </w:rPr>
                        <w:t>rovide a safe space in which children can encounter and engage with Bible</w:t>
                      </w:r>
                      <w:bookmarkStart w:id="1" w:name="_GoBack"/>
                      <w:bookmarkEnd w:id="1"/>
                      <w:r w:rsidRPr="00875DB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stories</w:t>
                      </w:r>
                      <w:r w:rsid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>.</w:t>
                      </w:r>
                    </w:p>
                    <w:p w:rsidR="00875DBD" w:rsidRPr="00875DBD" w:rsidRDefault="00875DBD" w:rsidP="00875DB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• H</w:t>
                      </w:r>
                      <w:r w:rsidRPr="00875DBD">
                        <w:rPr>
                          <w:rFonts w:ascii="Comic Sans MS" w:hAnsi="Comic Sans MS"/>
                          <w:sz w:val="24"/>
                          <w:szCs w:val="24"/>
                        </w:rPr>
                        <w:t>elp children make connections between these stories and their own experience</w:t>
                      </w:r>
                      <w:r w:rsid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>.</w:t>
                      </w:r>
                    </w:p>
                    <w:p w:rsidR="00875DBD" w:rsidRPr="00875DBD" w:rsidRDefault="00875DBD" w:rsidP="00875DB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875DB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• S</w:t>
                      </w:r>
                      <w:r w:rsidRPr="00875DBD">
                        <w:rPr>
                          <w:rFonts w:ascii="Comic Sans MS" w:hAnsi="Comic Sans MS"/>
                          <w:sz w:val="24"/>
                          <w:szCs w:val="24"/>
                        </w:rPr>
                        <w:t>upport spiritual development</w:t>
                      </w:r>
                      <w:r w:rsidR="0005306D">
                        <w:rPr>
                          <w:rFonts w:ascii="Comic Sans MS" w:hAnsi="Comic Sans MS"/>
                          <w:sz w:val="24"/>
                          <w:szCs w:val="24"/>
                        </w:rPr>
                        <w:t>.</w:t>
                      </w:r>
                    </w:p>
                    <w:p w:rsidR="00875DBD" w:rsidRPr="00875DBD" w:rsidRDefault="00875DBD" w:rsidP="00875DB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• M</w:t>
                      </w:r>
                      <w:r w:rsidRPr="00875DBD">
                        <w:rPr>
                          <w:rFonts w:ascii="Comic Sans MS" w:hAnsi="Comic Sans MS"/>
                          <w:sz w:val="24"/>
                          <w:szCs w:val="24"/>
                        </w:rPr>
                        <w:t>ake the language of religion familiar.</w:t>
                      </w:r>
                    </w:p>
                    <w:p w:rsidR="00875DBD" w:rsidRPr="00875DBD" w:rsidRDefault="00875DBD" w:rsidP="00875DB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875DB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</w:p>
                    <w:p w:rsidR="00875DBD" w:rsidRDefault="00875DBD" w:rsidP="00875DBD"/>
                    <w:p w:rsidR="00875DBD" w:rsidRDefault="00875DBD"/>
                  </w:txbxContent>
                </v:textbox>
              </v:shape>
            </w:pict>
          </mc:Fallback>
        </mc:AlternateContent>
      </w:r>
      <w:r w:rsidR="00690B2E">
        <w:rPr>
          <w:rFonts w:ascii="Comic Sans MS" w:hAnsi="Comic Sans MS"/>
          <w:sz w:val="28"/>
          <w:szCs w:val="28"/>
          <w:u w:val="single"/>
        </w:rPr>
        <w:t>End</w:t>
      </w:r>
    </w:p>
    <w:sectPr w:rsidR="00690B2E" w:rsidRPr="00690B2E" w:rsidSect="00636B57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73FAA"/>
    <w:multiLevelType w:val="hybridMultilevel"/>
    <w:tmpl w:val="5322A94A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76B71361"/>
    <w:multiLevelType w:val="hybridMultilevel"/>
    <w:tmpl w:val="35764F24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B2E"/>
    <w:rsid w:val="0005306D"/>
    <w:rsid w:val="000E1AA4"/>
    <w:rsid w:val="00636B57"/>
    <w:rsid w:val="00690B2E"/>
    <w:rsid w:val="00875DBD"/>
    <w:rsid w:val="00A61BCC"/>
    <w:rsid w:val="00C6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EED0F"/>
  <w15:chartTrackingRefBased/>
  <w15:docId w15:val="{6A51CDD8-4F14-4342-974C-19708F38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B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3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Baird</dc:creator>
  <cp:keywords/>
  <dc:description/>
  <cp:lastModifiedBy>Katherine Baird</cp:lastModifiedBy>
  <cp:revision>1</cp:revision>
  <dcterms:created xsi:type="dcterms:W3CDTF">2023-10-14T10:35:00Z</dcterms:created>
  <dcterms:modified xsi:type="dcterms:W3CDTF">2023-10-14T11:37:00Z</dcterms:modified>
</cp:coreProperties>
</file>