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623" w:rsidRDefault="009F7623" w:rsidP="009F7623">
      <w:pPr>
        <w:pStyle w:val="Title"/>
        <w:jc w:val="center"/>
        <w:rPr>
          <w:rFonts w:ascii="Comic Sans MS" w:hAnsi="Comic Sans MS"/>
          <w:sz w:val="40"/>
          <w:szCs w:val="40"/>
          <w:u w:val="single"/>
        </w:rPr>
      </w:pPr>
      <w:r>
        <w:rPr>
          <w:noProof/>
        </w:rPr>
        <w:drawing>
          <wp:anchor distT="0" distB="0" distL="114300" distR="114300" simplePos="0" relativeHeight="251662336" behindDoc="0" locked="0" layoutInCell="1" allowOverlap="1" wp14:anchorId="4F71B651" wp14:editId="586C10C6">
            <wp:simplePos x="0" y="0"/>
            <wp:positionH relativeFrom="margin">
              <wp:align>right</wp:align>
            </wp:positionH>
            <wp:positionV relativeFrom="paragraph">
              <wp:posOffset>0</wp:posOffset>
            </wp:positionV>
            <wp:extent cx="1065530" cy="969010"/>
            <wp:effectExtent l="0" t="0" r="1270" b="2540"/>
            <wp:wrapSquare wrapText="bothSides"/>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553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40"/>
          <w:szCs w:val="40"/>
        </w:rPr>
        <w:t xml:space="preserve">               </w:t>
      </w:r>
      <w:r w:rsidRPr="009F7623">
        <w:rPr>
          <w:rFonts w:ascii="Comic Sans MS" w:hAnsi="Comic Sans MS"/>
          <w:sz w:val="40"/>
          <w:szCs w:val="40"/>
          <w:u w:val="single"/>
        </w:rPr>
        <w:t xml:space="preserve">Class 1 weekly update </w:t>
      </w:r>
    </w:p>
    <w:p w:rsidR="009F7623" w:rsidRPr="009F7623" w:rsidRDefault="009F7623" w:rsidP="009F7623">
      <w:pPr>
        <w:pStyle w:val="Title"/>
        <w:jc w:val="center"/>
        <w:rPr>
          <w:rFonts w:ascii="Comic Sans MS" w:hAnsi="Comic Sans MS"/>
          <w:sz w:val="40"/>
          <w:szCs w:val="40"/>
          <w:u w:val="single"/>
        </w:rPr>
      </w:pPr>
      <w:r>
        <w:rPr>
          <w:rFonts w:ascii="Comic Sans MS" w:hAnsi="Comic Sans MS"/>
          <w:sz w:val="40"/>
          <w:szCs w:val="40"/>
        </w:rPr>
        <w:t xml:space="preserve">              </w:t>
      </w:r>
      <w:r w:rsidR="00845D2C">
        <w:rPr>
          <w:rFonts w:ascii="Comic Sans MS" w:hAnsi="Comic Sans MS"/>
          <w:sz w:val="40"/>
          <w:szCs w:val="40"/>
          <w:u w:val="single"/>
        </w:rPr>
        <w:t>(23</w:t>
      </w:r>
      <w:r w:rsidR="00845D2C" w:rsidRPr="00845D2C">
        <w:rPr>
          <w:rFonts w:ascii="Comic Sans MS" w:hAnsi="Comic Sans MS"/>
          <w:sz w:val="40"/>
          <w:szCs w:val="40"/>
          <w:u w:val="single"/>
          <w:vertAlign w:val="superscript"/>
        </w:rPr>
        <w:t>rd</w:t>
      </w:r>
      <w:r w:rsidR="00845D2C">
        <w:rPr>
          <w:rFonts w:ascii="Comic Sans MS" w:hAnsi="Comic Sans MS"/>
          <w:sz w:val="40"/>
          <w:szCs w:val="40"/>
          <w:u w:val="single"/>
        </w:rPr>
        <w:t>- 27</w:t>
      </w:r>
      <w:r w:rsidRPr="009F7623">
        <w:rPr>
          <w:rFonts w:ascii="Comic Sans MS" w:hAnsi="Comic Sans MS"/>
          <w:sz w:val="40"/>
          <w:szCs w:val="40"/>
          <w:u w:val="single"/>
          <w:vertAlign w:val="superscript"/>
        </w:rPr>
        <w:t>th</w:t>
      </w:r>
      <w:r w:rsidR="00845D2C">
        <w:rPr>
          <w:rFonts w:ascii="Comic Sans MS" w:hAnsi="Comic Sans MS"/>
          <w:sz w:val="40"/>
          <w:szCs w:val="40"/>
          <w:u w:val="single"/>
        </w:rPr>
        <w:t xml:space="preserve"> September 2024</w:t>
      </w:r>
      <w:r w:rsidRPr="009F7623">
        <w:rPr>
          <w:rFonts w:ascii="Comic Sans MS" w:hAnsi="Comic Sans MS"/>
          <w:sz w:val="40"/>
          <w:szCs w:val="40"/>
          <w:u w:val="single"/>
        </w:rPr>
        <w:t>)</w:t>
      </w:r>
    </w:p>
    <w:p w:rsidR="009F7623" w:rsidRPr="009E5FF7" w:rsidRDefault="009F7623" w:rsidP="009E5FF7">
      <w:pPr>
        <w:spacing w:line="276" w:lineRule="auto"/>
        <w:rPr>
          <w:rFonts w:ascii="Comic Sans MS" w:hAnsi="Comic Sans MS"/>
          <w:sz w:val="30"/>
          <w:szCs w:val="30"/>
        </w:rPr>
      </w:pPr>
    </w:p>
    <w:p w:rsidR="009F7623" w:rsidRPr="009E5FF7" w:rsidRDefault="009F7623" w:rsidP="000949AE">
      <w:pPr>
        <w:spacing w:line="276" w:lineRule="auto"/>
        <w:jc w:val="center"/>
        <w:rPr>
          <w:rFonts w:ascii="Comic Sans MS" w:hAnsi="Comic Sans MS"/>
          <w:b/>
          <w:sz w:val="30"/>
          <w:szCs w:val="30"/>
        </w:rPr>
      </w:pPr>
      <w:r w:rsidRPr="009E5FF7">
        <w:rPr>
          <w:rFonts w:ascii="Comic Sans MS" w:hAnsi="Comic Sans MS"/>
          <w:sz w:val="30"/>
          <w:szCs w:val="30"/>
        </w:rPr>
        <w:t>Our learning theme this week is:</w:t>
      </w:r>
      <w:r w:rsidRPr="009E5FF7">
        <w:rPr>
          <w:rFonts w:ascii="Comic Sans MS" w:hAnsi="Comic Sans MS"/>
          <w:b/>
          <w:sz w:val="30"/>
          <w:szCs w:val="30"/>
        </w:rPr>
        <w:t xml:space="preserve"> </w:t>
      </w:r>
      <w:r w:rsidR="000949AE">
        <w:rPr>
          <w:rFonts w:ascii="Comic Sans MS" w:hAnsi="Comic Sans MS"/>
          <w:b/>
          <w:sz w:val="30"/>
          <w:szCs w:val="30"/>
        </w:rPr>
        <w:t>Our Ho</w:t>
      </w:r>
      <w:r w:rsidR="00A605E2">
        <w:rPr>
          <w:rFonts w:ascii="Comic Sans MS" w:hAnsi="Comic Sans MS"/>
          <w:b/>
          <w:sz w:val="30"/>
          <w:szCs w:val="30"/>
        </w:rPr>
        <w:t>mes</w:t>
      </w:r>
      <w:r w:rsidR="00845D2C">
        <w:rPr>
          <w:rFonts w:ascii="Comic Sans MS" w:hAnsi="Comic Sans MS"/>
          <w:b/>
          <w:sz w:val="30"/>
          <w:szCs w:val="30"/>
        </w:rPr>
        <w:t xml:space="preserve"> and Community</w:t>
      </w:r>
    </w:p>
    <w:p w:rsidR="000E78C0" w:rsidRPr="009E5FF7" w:rsidRDefault="009F7623" w:rsidP="009E5FF7">
      <w:pPr>
        <w:spacing w:line="240" w:lineRule="auto"/>
        <w:jc w:val="center"/>
        <w:rPr>
          <w:rFonts w:ascii="Comic Sans MS" w:hAnsi="Comic Sans MS"/>
          <w:color w:val="auto"/>
          <w:sz w:val="20"/>
          <w:szCs w:val="20"/>
          <w:shd w:val="clear" w:color="auto" w:fill="FFFFFF"/>
        </w:rPr>
      </w:pPr>
      <w:r w:rsidRPr="009E5FF7">
        <w:rPr>
          <w:rFonts w:ascii="Comic Sans MS" w:hAnsi="Comic Sans MS"/>
          <w:b/>
          <w:sz w:val="20"/>
          <w:szCs w:val="20"/>
        </w:rPr>
        <w:t>Book of the week</w:t>
      </w:r>
      <w:r w:rsidRPr="009E5FF7">
        <w:rPr>
          <w:rFonts w:ascii="Comic Sans MS" w:hAnsi="Comic Sans MS"/>
          <w:sz w:val="20"/>
          <w:szCs w:val="20"/>
        </w:rPr>
        <w:t>:</w:t>
      </w:r>
      <w:r w:rsidR="00A605E2">
        <w:rPr>
          <w:rFonts w:ascii="Comic Sans MS" w:hAnsi="Comic Sans MS"/>
          <w:sz w:val="20"/>
          <w:szCs w:val="20"/>
        </w:rPr>
        <w:t xml:space="preserve"> </w:t>
      </w:r>
      <w:r w:rsidR="00845D2C">
        <w:rPr>
          <w:rFonts w:ascii="Comic Sans MS" w:hAnsi="Comic Sans MS"/>
          <w:sz w:val="20"/>
          <w:szCs w:val="20"/>
        </w:rPr>
        <w:t xml:space="preserve">‘On Every House, On Every </w:t>
      </w:r>
      <w:proofErr w:type="gramStart"/>
      <w:r w:rsidR="00845D2C">
        <w:rPr>
          <w:rFonts w:ascii="Comic Sans MS" w:hAnsi="Comic Sans MS"/>
          <w:sz w:val="20"/>
          <w:szCs w:val="20"/>
        </w:rPr>
        <w:t>Street’</w:t>
      </w:r>
      <w:r w:rsidR="00A605E2">
        <w:rPr>
          <w:rFonts w:ascii="Comic Sans MS" w:hAnsi="Comic Sans MS"/>
          <w:sz w:val="20"/>
          <w:szCs w:val="20"/>
        </w:rPr>
        <w:t xml:space="preserve"> </w:t>
      </w:r>
      <w:r w:rsidRPr="009E5FF7">
        <w:rPr>
          <w:rFonts w:ascii="Comic Sans MS" w:hAnsi="Comic Sans MS"/>
          <w:sz w:val="20"/>
          <w:szCs w:val="20"/>
        </w:rPr>
        <w:t xml:space="preserve"> </w:t>
      </w:r>
      <w:r w:rsidR="00845D2C" w:rsidRPr="00845D2C">
        <w:rPr>
          <w:rFonts w:ascii="Comic Sans MS" w:hAnsi="Comic Sans MS"/>
          <w:color w:val="auto"/>
          <w:sz w:val="20"/>
          <w:szCs w:val="20"/>
          <w:shd w:val="clear" w:color="auto" w:fill="FFFFFF"/>
        </w:rPr>
        <w:t>by</w:t>
      </w:r>
      <w:proofErr w:type="gramEnd"/>
      <w:r w:rsidR="00845D2C" w:rsidRPr="00845D2C">
        <w:rPr>
          <w:rFonts w:ascii="Comic Sans MS" w:hAnsi="Comic Sans MS"/>
          <w:color w:val="auto"/>
          <w:sz w:val="20"/>
          <w:szCs w:val="20"/>
          <w:shd w:val="clear" w:color="auto" w:fill="FFFFFF"/>
        </w:rPr>
        <w:t xml:space="preserve"> Jess </w:t>
      </w:r>
      <w:proofErr w:type="spellStart"/>
      <w:r w:rsidR="00845D2C" w:rsidRPr="00845D2C">
        <w:rPr>
          <w:rFonts w:ascii="Comic Sans MS" w:hAnsi="Comic Sans MS"/>
          <w:color w:val="auto"/>
          <w:sz w:val="20"/>
          <w:szCs w:val="20"/>
          <w:shd w:val="clear" w:color="auto" w:fill="FFFFFF"/>
        </w:rPr>
        <w:t>Hitchman</w:t>
      </w:r>
      <w:proofErr w:type="spellEnd"/>
    </w:p>
    <w:p w:rsidR="005D51B6" w:rsidRDefault="009F7623" w:rsidP="00F56F4D">
      <w:pPr>
        <w:spacing w:line="276" w:lineRule="auto"/>
        <w:jc w:val="center"/>
        <w:rPr>
          <w:rFonts w:ascii="Comic Sans MS" w:hAnsi="Comic Sans MS"/>
          <w:sz w:val="20"/>
          <w:szCs w:val="20"/>
        </w:rPr>
      </w:pPr>
      <w:r w:rsidRPr="002131A4">
        <w:rPr>
          <w:rFonts w:ascii="Comic Sans MS" w:hAnsi="Comic Sans MS"/>
          <w:b/>
          <w:sz w:val="20"/>
          <w:szCs w:val="20"/>
        </w:rPr>
        <w:t xml:space="preserve">Collective worship: </w:t>
      </w:r>
      <w:r w:rsidR="00845D2C" w:rsidRPr="00845D2C">
        <w:rPr>
          <w:rFonts w:ascii="Comic Sans MS" w:hAnsi="Comic Sans MS"/>
          <w:sz w:val="20"/>
          <w:szCs w:val="20"/>
        </w:rPr>
        <w:t>Our Bible story this week is all about ‘God the maker’, Psalm104. We will be thinking about things in the world we are grateful for.</w:t>
      </w:r>
      <w:r w:rsidR="00845D2C" w:rsidRPr="006A36C3">
        <w:rPr>
          <w:rFonts w:ascii="Comic Sans MS" w:hAnsi="Comic Sans MS"/>
          <w:sz w:val="22"/>
          <w:szCs w:val="22"/>
        </w:rPr>
        <w:t xml:space="preserve">  </w:t>
      </w:r>
    </w:p>
    <w:p w:rsidR="009F7623" w:rsidRDefault="009F7623" w:rsidP="00F56F4D">
      <w:pPr>
        <w:pStyle w:val="NoSpacing"/>
        <w:spacing w:line="276" w:lineRule="auto"/>
        <w:rPr>
          <w:rFonts w:ascii="Comic Sans MS" w:hAnsi="Comic Sans MS"/>
          <w:b/>
          <w:sz w:val="20"/>
          <w:szCs w:val="20"/>
          <w:u w:val="single"/>
        </w:rPr>
      </w:pPr>
      <w:r w:rsidRPr="009E5FF7">
        <w:rPr>
          <w:rFonts w:ascii="Comic Sans MS" w:hAnsi="Comic Sans MS"/>
          <w:b/>
          <w:sz w:val="20"/>
          <w:szCs w:val="20"/>
          <w:u w:val="single"/>
        </w:rPr>
        <w:t>Nursery</w:t>
      </w:r>
    </w:p>
    <w:p w:rsidR="009E5FF7" w:rsidRPr="009E5FF7" w:rsidRDefault="009E5FF7" w:rsidP="00F56F4D">
      <w:pPr>
        <w:pStyle w:val="NoSpacing"/>
        <w:spacing w:line="276" w:lineRule="auto"/>
        <w:rPr>
          <w:rFonts w:ascii="Comic Sans MS" w:hAnsi="Comic Sans MS"/>
          <w:b/>
          <w:sz w:val="20"/>
          <w:szCs w:val="20"/>
          <w:u w:val="single"/>
        </w:rPr>
      </w:pPr>
    </w:p>
    <w:p w:rsidR="005D51B6" w:rsidRPr="005D51B6" w:rsidRDefault="004228E1" w:rsidP="005D51B6">
      <w:pPr>
        <w:pStyle w:val="NoSpacing"/>
        <w:numPr>
          <w:ilvl w:val="0"/>
          <w:numId w:val="5"/>
        </w:numPr>
        <w:spacing w:line="276" w:lineRule="auto"/>
        <w:rPr>
          <w:rFonts w:ascii="Comic Sans MS" w:hAnsi="Comic Sans MS"/>
          <w:sz w:val="20"/>
          <w:szCs w:val="20"/>
        </w:rPr>
      </w:pPr>
      <w:r>
        <w:rPr>
          <w:rFonts w:ascii="Comic Sans MS" w:hAnsi="Comic Sans MS"/>
          <w:sz w:val="20"/>
          <w:szCs w:val="20"/>
        </w:rPr>
        <w:t xml:space="preserve">We are going to be </w:t>
      </w:r>
      <w:r w:rsidR="00845D2C">
        <w:rPr>
          <w:rFonts w:ascii="Comic Sans MS" w:hAnsi="Comic Sans MS"/>
          <w:sz w:val="20"/>
          <w:szCs w:val="20"/>
        </w:rPr>
        <w:t>talking about different houses and homes around the world</w:t>
      </w:r>
      <w:r w:rsidR="005D51B6">
        <w:rPr>
          <w:rFonts w:ascii="Comic Sans MS" w:hAnsi="Comic Sans MS"/>
          <w:sz w:val="20"/>
          <w:szCs w:val="20"/>
        </w:rPr>
        <w:t>.</w:t>
      </w:r>
    </w:p>
    <w:p w:rsidR="00845D2C" w:rsidRDefault="00845D2C" w:rsidP="00F56F4D">
      <w:pPr>
        <w:pStyle w:val="NoSpacing"/>
        <w:numPr>
          <w:ilvl w:val="0"/>
          <w:numId w:val="5"/>
        </w:numPr>
        <w:spacing w:line="276" w:lineRule="auto"/>
        <w:rPr>
          <w:rFonts w:ascii="Comic Sans MS" w:hAnsi="Comic Sans MS"/>
          <w:sz w:val="20"/>
          <w:szCs w:val="20"/>
        </w:rPr>
      </w:pPr>
      <w:r>
        <w:rPr>
          <w:rFonts w:ascii="Comic Sans MS" w:hAnsi="Comic Sans MS"/>
          <w:sz w:val="20"/>
          <w:szCs w:val="20"/>
        </w:rPr>
        <w:t>In our maths time, we will be singing number songs and practising counting to 5 and then 10.</w:t>
      </w:r>
    </w:p>
    <w:p w:rsidR="00845D2C" w:rsidRDefault="00845D2C" w:rsidP="00845D2C">
      <w:pPr>
        <w:pStyle w:val="NoSpacing"/>
        <w:numPr>
          <w:ilvl w:val="0"/>
          <w:numId w:val="5"/>
        </w:numPr>
        <w:spacing w:line="276" w:lineRule="auto"/>
        <w:rPr>
          <w:rFonts w:ascii="Comic Sans MS" w:hAnsi="Comic Sans MS"/>
          <w:sz w:val="20"/>
          <w:szCs w:val="20"/>
        </w:rPr>
      </w:pPr>
      <w:r>
        <w:rPr>
          <w:rFonts w:ascii="Comic Sans MS" w:hAnsi="Comic Sans MS"/>
          <w:sz w:val="20"/>
          <w:szCs w:val="20"/>
        </w:rPr>
        <w:t>In our Phonics time we will be focusing on rhyming words.</w:t>
      </w:r>
    </w:p>
    <w:p w:rsidR="00845D2C" w:rsidRPr="00295FCE" w:rsidRDefault="00845D2C" w:rsidP="00295FCE">
      <w:pPr>
        <w:pStyle w:val="NoSpacing"/>
        <w:jc w:val="center"/>
        <w:rPr>
          <w:rFonts w:ascii="Comic Sans MS" w:hAnsi="Comic Sans MS"/>
          <w:color w:val="7030A0"/>
          <w:sz w:val="20"/>
          <w:szCs w:val="20"/>
        </w:rPr>
      </w:pPr>
      <w:r w:rsidRPr="00295FCE">
        <w:rPr>
          <w:rFonts w:ascii="Comic Sans MS" w:hAnsi="Comic Sans MS"/>
          <w:color w:val="7030A0"/>
          <w:sz w:val="20"/>
          <w:szCs w:val="20"/>
        </w:rPr>
        <w:t xml:space="preserve">Can you think of a word that rhymes </w:t>
      </w:r>
      <w:proofErr w:type="gramStart"/>
      <w:r w:rsidRPr="00295FCE">
        <w:rPr>
          <w:rFonts w:ascii="Comic Sans MS" w:hAnsi="Comic Sans MS"/>
          <w:color w:val="7030A0"/>
          <w:sz w:val="20"/>
          <w:szCs w:val="20"/>
        </w:rPr>
        <w:t>with:</w:t>
      </w:r>
      <w:proofErr w:type="gramEnd"/>
    </w:p>
    <w:p w:rsidR="00845D2C" w:rsidRPr="00295FCE" w:rsidRDefault="00845D2C" w:rsidP="00295FCE">
      <w:pPr>
        <w:pStyle w:val="NoSpacing"/>
        <w:jc w:val="center"/>
        <w:rPr>
          <w:rFonts w:ascii="Comic Sans MS" w:hAnsi="Comic Sans MS"/>
          <w:color w:val="7030A0"/>
          <w:sz w:val="20"/>
          <w:szCs w:val="20"/>
        </w:rPr>
      </w:pPr>
      <w:proofErr w:type="gramStart"/>
      <w:r w:rsidRPr="00295FCE">
        <w:rPr>
          <w:rFonts w:ascii="Comic Sans MS" w:hAnsi="Comic Sans MS"/>
          <w:color w:val="7030A0"/>
          <w:sz w:val="20"/>
          <w:szCs w:val="20"/>
        </w:rPr>
        <w:t>dog</w:t>
      </w:r>
      <w:proofErr w:type="gramEnd"/>
      <w:r w:rsidRPr="00295FCE">
        <w:rPr>
          <w:rFonts w:ascii="Comic Sans MS" w:hAnsi="Comic Sans MS"/>
          <w:color w:val="7030A0"/>
          <w:sz w:val="20"/>
          <w:szCs w:val="20"/>
        </w:rPr>
        <w:tab/>
      </w:r>
      <w:r w:rsidRPr="00295FCE">
        <w:rPr>
          <w:rFonts w:ascii="Comic Sans MS" w:hAnsi="Comic Sans MS"/>
          <w:color w:val="7030A0"/>
          <w:sz w:val="20"/>
          <w:szCs w:val="20"/>
        </w:rPr>
        <w:tab/>
      </w:r>
      <w:r w:rsidRPr="00295FCE">
        <w:rPr>
          <w:rFonts w:ascii="Comic Sans MS" w:hAnsi="Comic Sans MS"/>
          <w:color w:val="7030A0"/>
          <w:sz w:val="20"/>
          <w:szCs w:val="20"/>
        </w:rPr>
        <w:tab/>
        <w:t>rat</w:t>
      </w:r>
      <w:r w:rsidRPr="00295FCE">
        <w:rPr>
          <w:rFonts w:ascii="Comic Sans MS" w:hAnsi="Comic Sans MS"/>
          <w:color w:val="7030A0"/>
          <w:sz w:val="20"/>
          <w:szCs w:val="20"/>
        </w:rPr>
        <w:tab/>
      </w:r>
      <w:r w:rsidRPr="00295FCE">
        <w:rPr>
          <w:rFonts w:ascii="Comic Sans MS" w:hAnsi="Comic Sans MS"/>
          <w:color w:val="7030A0"/>
          <w:sz w:val="20"/>
          <w:szCs w:val="20"/>
        </w:rPr>
        <w:tab/>
      </w:r>
      <w:r w:rsidRPr="00295FCE">
        <w:rPr>
          <w:rFonts w:ascii="Comic Sans MS" w:hAnsi="Comic Sans MS"/>
          <w:color w:val="7030A0"/>
          <w:sz w:val="20"/>
          <w:szCs w:val="20"/>
        </w:rPr>
        <w:tab/>
        <w:t>mouse</w:t>
      </w:r>
    </w:p>
    <w:p w:rsidR="009F7623" w:rsidRDefault="009F7623" w:rsidP="009E5FF7">
      <w:pPr>
        <w:pStyle w:val="NoSpacing"/>
        <w:rPr>
          <w:rFonts w:ascii="Comic Sans MS" w:hAnsi="Comic Sans MS"/>
          <w:b/>
          <w:sz w:val="20"/>
          <w:szCs w:val="20"/>
          <w:u w:val="single"/>
        </w:rPr>
      </w:pPr>
      <w:r w:rsidRPr="009E5FF7">
        <w:rPr>
          <w:rFonts w:ascii="Comic Sans MS" w:hAnsi="Comic Sans MS"/>
          <w:b/>
          <w:sz w:val="20"/>
          <w:szCs w:val="20"/>
          <w:u w:val="single"/>
        </w:rPr>
        <w:t>Reception</w:t>
      </w:r>
    </w:p>
    <w:p w:rsidR="009E5FF7" w:rsidRPr="009E5FF7" w:rsidRDefault="009E5FF7" w:rsidP="009E5FF7">
      <w:pPr>
        <w:pStyle w:val="NoSpacing"/>
        <w:rPr>
          <w:rFonts w:ascii="Comic Sans MS" w:hAnsi="Comic Sans MS"/>
          <w:b/>
          <w:sz w:val="20"/>
          <w:szCs w:val="20"/>
          <w:u w:val="single"/>
        </w:rPr>
      </w:pPr>
    </w:p>
    <w:p w:rsidR="00845D2C" w:rsidRPr="00295FCE" w:rsidRDefault="00845D2C" w:rsidP="00295FCE">
      <w:pPr>
        <w:pStyle w:val="ListParagraph"/>
        <w:numPr>
          <w:ilvl w:val="0"/>
          <w:numId w:val="2"/>
        </w:numPr>
        <w:spacing w:line="276" w:lineRule="auto"/>
        <w:jc w:val="left"/>
        <w:rPr>
          <w:rFonts w:ascii="Comic Sans MS" w:hAnsi="Comic Sans MS"/>
          <w:i/>
          <w:sz w:val="20"/>
          <w:szCs w:val="20"/>
        </w:rPr>
      </w:pPr>
      <w:r w:rsidRPr="00295FCE">
        <w:rPr>
          <w:rFonts w:ascii="Comic Sans MS" w:hAnsi="Comic Sans MS"/>
          <w:sz w:val="20"/>
          <w:szCs w:val="20"/>
        </w:rPr>
        <w:t xml:space="preserve">We have begun our phonics journey in Reception and so far the children have learnt </w:t>
      </w:r>
      <w:r w:rsidRPr="00295FCE">
        <w:rPr>
          <w:rFonts w:ascii="Comic Sans MS" w:hAnsi="Comic Sans MS"/>
          <w:sz w:val="20"/>
          <w:szCs w:val="20"/>
        </w:rPr>
        <w:t xml:space="preserve">the sounds </w:t>
      </w:r>
      <w:proofErr w:type="spellStart"/>
      <w:r w:rsidRPr="00295FCE">
        <w:rPr>
          <w:rFonts w:ascii="Comic Sans MS" w:hAnsi="Comic Sans MS"/>
          <w:sz w:val="20"/>
          <w:szCs w:val="20"/>
        </w:rPr>
        <w:t>s</w:t>
      </w:r>
      <w:proofErr w:type="gramStart"/>
      <w:r w:rsidRPr="00295FCE">
        <w:rPr>
          <w:rFonts w:ascii="Comic Sans MS" w:hAnsi="Comic Sans MS"/>
          <w:sz w:val="20"/>
          <w:szCs w:val="20"/>
        </w:rPr>
        <w:t>,a,t,p</w:t>
      </w:r>
      <w:proofErr w:type="spellEnd"/>
      <w:proofErr w:type="gramEnd"/>
      <w:r w:rsidRPr="00295FCE">
        <w:rPr>
          <w:rFonts w:ascii="Comic Sans MS" w:hAnsi="Comic Sans MS"/>
          <w:sz w:val="20"/>
          <w:szCs w:val="20"/>
        </w:rPr>
        <w:t xml:space="preserve">.  This week we will continue to practise those sounds and introduce some new ones too: </w:t>
      </w:r>
      <w:proofErr w:type="spellStart"/>
      <w:r w:rsidRPr="00295FCE">
        <w:rPr>
          <w:rFonts w:ascii="Comic Sans MS" w:hAnsi="Comic Sans MS"/>
          <w:sz w:val="20"/>
          <w:szCs w:val="20"/>
        </w:rPr>
        <w:t>i</w:t>
      </w:r>
      <w:proofErr w:type="gramStart"/>
      <w:r w:rsidRPr="00295FCE">
        <w:rPr>
          <w:rFonts w:ascii="Comic Sans MS" w:hAnsi="Comic Sans MS"/>
          <w:sz w:val="20"/>
          <w:szCs w:val="20"/>
        </w:rPr>
        <w:t>,n,m,d</w:t>
      </w:r>
      <w:proofErr w:type="spellEnd"/>
      <w:proofErr w:type="gramEnd"/>
      <w:r w:rsidRPr="00295FCE">
        <w:rPr>
          <w:rFonts w:ascii="Comic Sans MS" w:hAnsi="Comic Sans MS"/>
          <w:sz w:val="20"/>
          <w:szCs w:val="20"/>
        </w:rPr>
        <w:t xml:space="preserve">. Each lesson involves blending sounds together to read simple words such as ‘tap, pan’ etc. </w:t>
      </w:r>
      <w:r w:rsidR="00295FCE">
        <w:rPr>
          <w:rFonts w:ascii="Comic Sans MS" w:hAnsi="Comic Sans MS"/>
          <w:sz w:val="20"/>
          <w:szCs w:val="20"/>
        </w:rPr>
        <w:t xml:space="preserve">                          </w:t>
      </w:r>
      <w:r w:rsidRPr="00295FCE">
        <w:rPr>
          <w:rFonts w:ascii="Comic Sans MS" w:hAnsi="Comic Sans MS"/>
          <w:i/>
          <w:color w:val="7030A0"/>
          <w:sz w:val="20"/>
          <w:szCs w:val="20"/>
        </w:rPr>
        <w:t>Can you think of an object beginning with these sounds?</w:t>
      </w:r>
    </w:p>
    <w:p w:rsidR="00A26A8D" w:rsidRPr="00295FCE" w:rsidRDefault="005D51B6" w:rsidP="00295FCE">
      <w:pPr>
        <w:pStyle w:val="ListParagraph"/>
        <w:numPr>
          <w:ilvl w:val="0"/>
          <w:numId w:val="2"/>
        </w:numPr>
        <w:spacing w:line="276" w:lineRule="auto"/>
        <w:jc w:val="left"/>
        <w:rPr>
          <w:rFonts w:ascii="Comic Sans MS" w:hAnsi="Comic Sans MS"/>
          <w:i/>
          <w:sz w:val="20"/>
          <w:szCs w:val="20"/>
        </w:rPr>
      </w:pPr>
      <w:r>
        <w:rPr>
          <w:noProof/>
        </w:rPr>
        <w:drawing>
          <wp:anchor distT="0" distB="0" distL="114300" distR="114300" simplePos="0" relativeHeight="251683840" behindDoc="1" locked="0" layoutInCell="1" allowOverlap="1">
            <wp:simplePos x="0" y="0"/>
            <wp:positionH relativeFrom="column">
              <wp:posOffset>5168900</wp:posOffset>
            </wp:positionH>
            <wp:positionV relativeFrom="paragraph">
              <wp:posOffset>216535</wp:posOffset>
            </wp:positionV>
            <wp:extent cx="412750" cy="484505"/>
            <wp:effectExtent l="0" t="0" r="6350" b="0"/>
            <wp:wrapTight wrapText="bothSides">
              <wp:wrapPolygon edited="0">
                <wp:start x="0" y="0"/>
                <wp:lineTo x="0" y="20383"/>
                <wp:lineTo x="20935" y="20383"/>
                <wp:lineTo x="20935" y="0"/>
                <wp:lineTo x="0" y="0"/>
              </wp:wrapPolygon>
            </wp:wrapTight>
            <wp:docPr id="16" name="Picture 16" descr="32,000+ Pine Cone Illustrations, Royalty-Free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2,000+ Pine Cone Illustrations, Royalty-Free Vector ..."/>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896" t="14329" r="20660" b="14905"/>
                    <a:stretch/>
                  </pic:blipFill>
                  <pic:spPr bwMode="auto">
                    <a:xfrm>
                      <a:off x="0" y="0"/>
                      <a:ext cx="412750" cy="484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simplePos x="0" y="0"/>
            <wp:positionH relativeFrom="column">
              <wp:posOffset>4610100</wp:posOffset>
            </wp:positionH>
            <wp:positionV relativeFrom="paragraph">
              <wp:posOffset>205740</wp:posOffset>
            </wp:positionV>
            <wp:extent cx="581025" cy="581025"/>
            <wp:effectExtent l="0" t="0" r="9525" b="9525"/>
            <wp:wrapTight wrapText="bothSides">
              <wp:wrapPolygon edited="0">
                <wp:start x="0" y="0"/>
                <wp:lineTo x="0" y="21246"/>
                <wp:lineTo x="21246" y="21246"/>
                <wp:lineTo x="21246" y="0"/>
                <wp:lineTo x="0" y="0"/>
              </wp:wrapPolygon>
            </wp:wrapTight>
            <wp:docPr id="2" name="Picture 2" descr="7 Places to Find Free Fall Leaves Clip 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 Places to Find Free Fall Leaves Clip Art Imag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1" locked="0" layoutInCell="1" allowOverlap="1">
            <wp:simplePos x="0" y="0"/>
            <wp:positionH relativeFrom="column">
              <wp:posOffset>4114800</wp:posOffset>
            </wp:positionH>
            <wp:positionV relativeFrom="paragraph">
              <wp:posOffset>253365</wp:posOffset>
            </wp:positionV>
            <wp:extent cx="552450" cy="552450"/>
            <wp:effectExtent l="0" t="0" r="0" b="0"/>
            <wp:wrapTight wrapText="bothSides">
              <wp:wrapPolygon edited="0">
                <wp:start x="0" y="0"/>
                <wp:lineTo x="0" y="20855"/>
                <wp:lineTo x="20855" y="20855"/>
                <wp:lineTo x="20855" y="0"/>
                <wp:lineTo x="0" y="0"/>
              </wp:wrapPolygon>
            </wp:wrapTight>
            <wp:docPr id="18" name="Picture 18" descr="Conker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ker Gro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1" locked="0" layoutInCell="1" allowOverlap="1" wp14:anchorId="6E9B313B" wp14:editId="52BC9919">
            <wp:simplePos x="0" y="0"/>
            <wp:positionH relativeFrom="margin">
              <wp:posOffset>3170555</wp:posOffset>
            </wp:positionH>
            <wp:positionV relativeFrom="paragraph">
              <wp:posOffset>184150</wp:posOffset>
            </wp:positionV>
            <wp:extent cx="581025" cy="581025"/>
            <wp:effectExtent l="0" t="0" r="9525" b="9525"/>
            <wp:wrapTight wrapText="bothSides">
              <wp:wrapPolygon edited="0">
                <wp:start x="0" y="0"/>
                <wp:lineTo x="0" y="21246"/>
                <wp:lineTo x="21246" y="21246"/>
                <wp:lineTo x="21246" y="0"/>
                <wp:lineTo x="0" y="0"/>
              </wp:wrapPolygon>
            </wp:wrapTight>
            <wp:docPr id="12" name="Picture 12" descr="7 Places to Find Free Fall Leaves Clip 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 Places to Find Free Fall Leaves Clip Art Imag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1" locked="0" layoutInCell="1" allowOverlap="1" wp14:anchorId="4F469D79" wp14:editId="6313F822">
            <wp:simplePos x="0" y="0"/>
            <wp:positionH relativeFrom="column">
              <wp:posOffset>2771775</wp:posOffset>
            </wp:positionH>
            <wp:positionV relativeFrom="paragraph">
              <wp:posOffset>253365</wp:posOffset>
            </wp:positionV>
            <wp:extent cx="412750" cy="484505"/>
            <wp:effectExtent l="0" t="0" r="6350" b="0"/>
            <wp:wrapTight wrapText="bothSides">
              <wp:wrapPolygon edited="0">
                <wp:start x="0" y="0"/>
                <wp:lineTo x="0" y="20383"/>
                <wp:lineTo x="20935" y="20383"/>
                <wp:lineTo x="20935" y="0"/>
                <wp:lineTo x="0" y="0"/>
              </wp:wrapPolygon>
            </wp:wrapTight>
            <wp:docPr id="17" name="Picture 17" descr="32,000+ Pine Cone Illustrations, Royalty-Free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2,000+ Pine Cone Illustrations, Royalty-Free Vector ..."/>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896" t="14329" r="20660" b="14905"/>
                    <a:stretch/>
                  </pic:blipFill>
                  <pic:spPr bwMode="auto">
                    <a:xfrm>
                      <a:off x="0" y="0"/>
                      <a:ext cx="412750" cy="484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1" locked="0" layoutInCell="1" allowOverlap="1">
            <wp:simplePos x="0" y="0"/>
            <wp:positionH relativeFrom="column">
              <wp:posOffset>2257425</wp:posOffset>
            </wp:positionH>
            <wp:positionV relativeFrom="paragraph">
              <wp:posOffset>281940</wp:posOffset>
            </wp:positionV>
            <wp:extent cx="499745" cy="495300"/>
            <wp:effectExtent l="0" t="0" r="0" b="0"/>
            <wp:wrapTight wrapText="bothSides">
              <wp:wrapPolygon edited="0">
                <wp:start x="0" y="0"/>
                <wp:lineTo x="0" y="20769"/>
                <wp:lineTo x="20584" y="20769"/>
                <wp:lineTo x="20584" y="0"/>
                <wp:lineTo x="0" y="0"/>
              </wp:wrapPolygon>
            </wp:wrapTight>
            <wp:docPr id="14" name="Picture 14" descr="Leaf Illustrations and Clipart. 2,130,051 Leaf royalty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af Illustrations and Clipart. 2,130,051 Leaf royalty free ..."/>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986" r="8391" b="13386"/>
                    <a:stretch/>
                  </pic:blipFill>
                  <pic:spPr bwMode="auto">
                    <a:xfrm>
                      <a:off x="0" y="0"/>
                      <a:ext cx="499745"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1" locked="0" layoutInCell="1" allowOverlap="1" wp14:anchorId="6E9B313B" wp14:editId="52BC9919">
            <wp:simplePos x="0" y="0"/>
            <wp:positionH relativeFrom="column">
              <wp:posOffset>1676400</wp:posOffset>
            </wp:positionH>
            <wp:positionV relativeFrom="paragraph">
              <wp:posOffset>212725</wp:posOffset>
            </wp:positionV>
            <wp:extent cx="581025" cy="581025"/>
            <wp:effectExtent l="0" t="0" r="9525" b="9525"/>
            <wp:wrapTight wrapText="bothSides">
              <wp:wrapPolygon edited="0">
                <wp:start x="0" y="0"/>
                <wp:lineTo x="0" y="21246"/>
                <wp:lineTo x="21246" y="21246"/>
                <wp:lineTo x="21246" y="0"/>
                <wp:lineTo x="0" y="0"/>
              </wp:wrapPolygon>
            </wp:wrapTight>
            <wp:docPr id="13" name="Picture 13" descr="7 Places to Find Free Fall Leaves Clip 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 Places to Find Free Fall Leaves Clip Art Imag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1" locked="0" layoutInCell="1" allowOverlap="1" wp14:anchorId="36068CED" wp14:editId="3459227C">
            <wp:simplePos x="0" y="0"/>
            <wp:positionH relativeFrom="column">
              <wp:posOffset>3667125</wp:posOffset>
            </wp:positionH>
            <wp:positionV relativeFrom="paragraph">
              <wp:posOffset>279400</wp:posOffset>
            </wp:positionV>
            <wp:extent cx="499745" cy="495300"/>
            <wp:effectExtent l="0" t="0" r="0" b="0"/>
            <wp:wrapTight wrapText="bothSides">
              <wp:wrapPolygon edited="0">
                <wp:start x="0" y="0"/>
                <wp:lineTo x="0" y="20769"/>
                <wp:lineTo x="20584" y="20769"/>
                <wp:lineTo x="20584" y="0"/>
                <wp:lineTo x="0" y="0"/>
              </wp:wrapPolygon>
            </wp:wrapTight>
            <wp:docPr id="15" name="Picture 15" descr="Leaf Illustrations and Clipart. 2,130,051 Leaf royalty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af Illustrations and Clipart. 2,130,051 Leaf royalty free ..."/>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986" r="8391" b="13386"/>
                    <a:stretch/>
                  </pic:blipFill>
                  <pic:spPr bwMode="auto">
                    <a:xfrm>
                      <a:off x="0" y="0"/>
                      <a:ext cx="499745"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7623" w:rsidRPr="00295FCE">
        <w:rPr>
          <w:rFonts w:ascii="Comic Sans MS" w:hAnsi="Comic Sans MS"/>
          <w:sz w:val="20"/>
          <w:szCs w:val="20"/>
        </w:rPr>
        <w:t>In our Maths carpet time</w:t>
      </w:r>
      <w:r w:rsidR="003107FD" w:rsidRPr="00295FCE">
        <w:rPr>
          <w:rFonts w:ascii="Comic Sans MS" w:hAnsi="Comic Sans MS"/>
          <w:sz w:val="20"/>
          <w:szCs w:val="20"/>
        </w:rPr>
        <w:t xml:space="preserve"> this week </w:t>
      </w:r>
      <w:r w:rsidR="002131A4" w:rsidRPr="00295FCE">
        <w:rPr>
          <w:rFonts w:ascii="Comic Sans MS" w:hAnsi="Comic Sans MS"/>
          <w:sz w:val="20"/>
          <w:szCs w:val="20"/>
        </w:rPr>
        <w:t xml:space="preserve">we will </w:t>
      </w:r>
      <w:r w:rsidR="00806E6B" w:rsidRPr="00295FCE">
        <w:rPr>
          <w:rFonts w:ascii="Comic Sans MS" w:hAnsi="Comic Sans MS"/>
          <w:sz w:val="20"/>
          <w:szCs w:val="20"/>
        </w:rPr>
        <w:t xml:space="preserve">be </w:t>
      </w:r>
      <w:r w:rsidRPr="00295FCE">
        <w:rPr>
          <w:rFonts w:ascii="Comic Sans MS" w:hAnsi="Comic Sans MS"/>
          <w:sz w:val="20"/>
          <w:szCs w:val="20"/>
        </w:rPr>
        <w:t xml:space="preserve">looking at sorting objects in different ways.  Can you sort these items? </w:t>
      </w:r>
    </w:p>
    <w:p w:rsidR="00295FCE" w:rsidRDefault="00295FCE" w:rsidP="00295FCE">
      <w:pPr>
        <w:spacing w:line="276" w:lineRule="auto"/>
        <w:jc w:val="left"/>
        <w:rPr>
          <w:rFonts w:ascii="Comic Sans MS" w:hAnsi="Comic Sans MS"/>
          <w:i/>
          <w:sz w:val="20"/>
          <w:szCs w:val="20"/>
        </w:rPr>
      </w:pPr>
    </w:p>
    <w:p w:rsidR="00295FCE" w:rsidRPr="00295FCE" w:rsidRDefault="00295FCE" w:rsidP="00295FCE">
      <w:pPr>
        <w:spacing w:line="276" w:lineRule="auto"/>
        <w:jc w:val="left"/>
        <w:rPr>
          <w:rFonts w:ascii="Comic Sans MS" w:hAnsi="Comic Sans MS"/>
          <w:b/>
          <w:sz w:val="20"/>
          <w:szCs w:val="20"/>
        </w:rPr>
      </w:pPr>
      <w:r w:rsidRPr="00295FCE">
        <w:rPr>
          <w:b/>
          <w:noProof/>
        </w:rPr>
        <mc:AlternateContent>
          <mc:Choice Requires="wps">
            <w:drawing>
              <wp:anchor distT="45720" distB="45720" distL="114300" distR="114300" simplePos="0" relativeHeight="251688960" behindDoc="0" locked="0" layoutInCell="1" allowOverlap="1">
                <wp:simplePos x="0" y="0"/>
                <wp:positionH relativeFrom="margin">
                  <wp:posOffset>24765</wp:posOffset>
                </wp:positionH>
                <wp:positionV relativeFrom="paragraph">
                  <wp:posOffset>921385</wp:posOffset>
                </wp:positionV>
                <wp:extent cx="6619875" cy="1133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133475"/>
                        </a:xfrm>
                        <a:prstGeom prst="rect">
                          <a:avLst/>
                        </a:prstGeom>
                        <a:solidFill>
                          <a:srgbClr val="FFFFFF"/>
                        </a:solidFill>
                        <a:ln w="9525">
                          <a:solidFill>
                            <a:srgbClr val="000000"/>
                          </a:solidFill>
                          <a:miter lim="800000"/>
                          <a:headEnd/>
                          <a:tailEnd/>
                        </a:ln>
                      </wps:spPr>
                      <wps:txbx>
                        <w:txbxContent>
                          <w:p w:rsidR="005D51B6" w:rsidRDefault="005D51B6" w:rsidP="005D51B6">
                            <w:pPr>
                              <w:spacing w:line="240" w:lineRule="auto"/>
                              <w:jc w:val="center"/>
                              <w:rPr>
                                <w:rFonts w:ascii="Comic Sans MS" w:hAnsi="Comic Sans MS"/>
                                <w:b/>
                                <w:sz w:val="20"/>
                                <w:szCs w:val="20"/>
                                <w:u w:val="single"/>
                              </w:rPr>
                            </w:pPr>
                            <w:r w:rsidRPr="005D51B6">
                              <w:rPr>
                                <w:rFonts w:ascii="Comic Sans MS" w:hAnsi="Comic Sans MS"/>
                                <w:b/>
                                <w:sz w:val="20"/>
                                <w:szCs w:val="20"/>
                                <w:u w:val="single"/>
                              </w:rPr>
                              <w:t>Polite reminder</w:t>
                            </w:r>
                            <w:r w:rsidR="00295FCE">
                              <w:rPr>
                                <w:rFonts w:ascii="Comic Sans MS" w:hAnsi="Comic Sans MS"/>
                                <w:b/>
                                <w:sz w:val="20"/>
                                <w:szCs w:val="20"/>
                                <w:u w:val="single"/>
                              </w:rPr>
                              <w:t>s</w:t>
                            </w:r>
                            <w:bookmarkStart w:id="0" w:name="_GoBack"/>
                            <w:bookmarkEnd w:id="0"/>
                          </w:p>
                          <w:p w:rsidR="005D51B6" w:rsidRPr="00751213" w:rsidRDefault="00751213" w:rsidP="005D51B6">
                            <w:pPr>
                              <w:spacing w:line="240" w:lineRule="auto"/>
                              <w:jc w:val="center"/>
                              <w:rPr>
                                <w:rFonts w:ascii="Comic Sans MS" w:hAnsi="Comic Sans MS"/>
                                <w:sz w:val="20"/>
                                <w:szCs w:val="20"/>
                              </w:rPr>
                            </w:pPr>
                            <w:r w:rsidRPr="00751213">
                              <w:rPr>
                                <w:rFonts w:ascii="Comic Sans MS" w:hAnsi="Comic Sans MS"/>
                                <w:sz w:val="20"/>
                                <w:szCs w:val="20"/>
                              </w:rPr>
                              <w:t>Now that we are heading into the Autumnal weather, please ensure your child always has a coat in school as we go outside every day. We would also like to take this opportunity to remind parents that their child needs a water bottle daily, as well as a bag for transporting letters and spare clothing. Please replenish these clothes when spares have been used. Many thanks.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5pt;margin-top:72.55pt;width:521.25pt;height:89.2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">
                <v:textbox>
                  <w:txbxContent>
                    <w:p w:rsidR="005D51B6" w:rsidRDefault="005D51B6" w:rsidP="005D51B6">
                      <w:pPr>
                        <w:spacing w:line="240" w:lineRule="auto"/>
                        <w:jc w:val="center"/>
                        <w:rPr>
                          <w:rFonts w:ascii="Comic Sans MS" w:hAnsi="Comic Sans MS"/>
                          <w:b/>
                          <w:sz w:val="20"/>
                          <w:szCs w:val="20"/>
                          <w:u w:val="single"/>
                        </w:rPr>
                      </w:pPr>
                      <w:r w:rsidRPr="005D51B6">
                        <w:rPr>
                          <w:rFonts w:ascii="Comic Sans MS" w:hAnsi="Comic Sans MS"/>
                          <w:b/>
                          <w:sz w:val="20"/>
                          <w:szCs w:val="20"/>
                          <w:u w:val="single"/>
                        </w:rPr>
                        <w:t>Polite reminder</w:t>
                      </w:r>
                      <w:r w:rsidR="00295FCE">
                        <w:rPr>
                          <w:rFonts w:ascii="Comic Sans MS" w:hAnsi="Comic Sans MS"/>
                          <w:b/>
                          <w:sz w:val="20"/>
                          <w:szCs w:val="20"/>
                          <w:u w:val="single"/>
                        </w:rPr>
                        <w:t>s</w:t>
                      </w:r>
                      <w:bookmarkStart w:id="1" w:name="_GoBack"/>
                      <w:bookmarkEnd w:id="1"/>
                    </w:p>
                    <w:p w:rsidR="005D51B6" w:rsidRPr="00751213" w:rsidRDefault="00751213" w:rsidP="005D51B6">
                      <w:pPr>
                        <w:spacing w:line="240" w:lineRule="auto"/>
                        <w:jc w:val="center"/>
                        <w:rPr>
                          <w:rFonts w:ascii="Comic Sans MS" w:hAnsi="Comic Sans MS"/>
                          <w:sz w:val="20"/>
                          <w:szCs w:val="20"/>
                        </w:rPr>
                      </w:pPr>
                      <w:r w:rsidRPr="00751213">
                        <w:rPr>
                          <w:rFonts w:ascii="Comic Sans MS" w:hAnsi="Comic Sans MS"/>
                          <w:sz w:val="20"/>
                          <w:szCs w:val="20"/>
                        </w:rPr>
                        <w:t>Now that we are heading into the Autumnal weather, please ensure your child always has a coat in school as we go outside every day. We would also like to take this opportunity to remind parents that their child needs a water bottle daily, as well as a bag for transporting letters and spare clothing. Please replenish these clothes when spares have been used. Many thanks.</w:t>
                      </w:r>
                    </w:p>
                  </w:txbxContent>
                </v:textbox>
                <w10:wrap type="square" anchorx="margin"/>
              </v:shape>
            </w:pict>
          </mc:Fallback>
        </mc:AlternateContent>
      </w:r>
      <w:r w:rsidRPr="00295FCE">
        <w:rPr>
          <w:b/>
          <w:noProof/>
        </w:rPr>
        <mc:AlternateContent>
          <mc:Choice Requires="wps">
            <w:drawing>
              <wp:anchor distT="45720" distB="45720" distL="114300" distR="114300" simplePos="0" relativeHeight="251674624" behindDoc="0" locked="0" layoutInCell="1" allowOverlap="1" wp14:anchorId="36E1D43A" wp14:editId="109795CE">
                <wp:simplePos x="0" y="0"/>
                <wp:positionH relativeFrom="margin">
                  <wp:posOffset>0</wp:posOffset>
                </wp:positionH>
                <wp:positionV relativeFrom="paragraph">
                  <wp:posOffset>2194560</wp:posOffset>
                </wp:positionV>
                <wp:extent cx="6647180" cy="1743075"/>
                <wp:effectExtent l="0" t="0" r="2032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180" cy="1743075"/>
                        </a:xfrm>
                        <a:prstGeom prst="roundRect">
                          <a:avLst/>
                        </a:prstGeom>
                        <a:solidFill>
                          <a:srgbClr val="FFFFFF"/>
                        </a:solidFill>
                        <a:ln w="9525">
                          <a:solidFill>
                            <a:srgbClr val="000000"/>
                          </a:solidFill>
                          <a:miter lim="800000"/>
                          <a:headEnd/>
                          <a:tailEnd/>
                        </a:ln>
                      </wps:spPr>
                      <wps:txbx>
                        <w:txbxContent>
                          <w:p w:rsidR="00352752" w:rsidRDefault="00352752" w:rsidP="00352752">
                            <w:pPr>
                              <w:spacing w:line="240" w:lineRule="auto"/>
                              <w:jc w:val="left"/>
                              <w:rPr>
                                <w:rFonts w:ascii="Comic Sans MS" w:hAnsi="Comic Sans MS"/>
                                <w:b/>
                                <w:sz w:val="20"/>
                                <w:szCs w:val="20"/>
                                <w:u w:val="single"/>
                              </w:rPr>
                            </w:pPr>
                            <w:r>
                              <w:rPr>
                                <w:rFonts w:ascii="Comic Sans MS" w:hAnsi="Comic Sans MS"/>
                                <w:b/>
                                <w:sz w:val="20"/>
                                <w:szCs w:val="20"/>
                                <w:u w:val="single"/>
                              </w:rPr>
                              <w:t>Evidence Me</w:t>
                            </w:r>
                          </w:p>
                          <w:p w:rsidR="000949AE" w:rsidRDefault="00352752" w:rsidP="00352752">
                            <w:pPr>
                              <w:spacing w:line="240" w:lineRule="auto"/>
                              <w:jc w:val="left"/>
                              <w:rPr>
                                <w:rFonts w:ascii="Comic Sans MS" w:hAnsi="Comic Sans MS"/>
                                <w:sz w:val="20"/>
                                <w:szCs w:val="20"/>
                              </w:rPr>
                            </w:pPr>
                            <w:r>
                              <w:rPr>
                                <w:rFonts w:ascii="Comic Sans MS" w:hAnsi="Comic Sans MS"/>
                                <w:sz w:val="20"/>
                                <w:szCs w:val="20"/>
                              </w:rPr>
                              <w:t>Hopefully y</w:t>
                            </w:r>
                            <w:r w:rsidR="000949AE">
                              <w:rPr>
                                <w:rFonts w:ascii="Comic Sans MS" w:hAnsi="Comic Sans MS"/>
                                <w:sz w:val="20"/>
                                <w:szCs w:val="20"/>
                              </w:rPr>
                              <w:t>ou will have started to see</w:t>
                            </w:r>
                            <w:r>
                              <w:rPr>
                                <w:rFonts w:ascii="Comic Sans MS" w:hAnsi="Comic Sans MS"/>
                                <w:sz w:val="20"/>
                                <w:szCs w:val="20"/>
                              </w:rPr>
                              <w:t xml:space="preserve"> photos</w:t>
                            </w:r>
                            <w:r w:rsidR="000949AE">
                              <w:rPr>
                                <w:rFonts w:ascii="Comic Sans MS" w:hAnsi="Comic Sans MS"/>
                                <w:sz w:val="20"/>
                                <w:szCs w:val="20"/>
                              </w:rPr>
                              <w:t xml:space="preserve"> and videos </w:t>
                            </w:r>
                            <w:r>
                              <w:rPr>
                                <w:rFonts w:ascii="Comic Sans MS" w:hAnsi="Comic Sans MS"/>
                                <w:sz w:val="20"/>
                                <w:szCs w:val="20"/>
                              </w:rPr>
                              <w:t xml:space="preserve">of your child on your Evidence Me account. </w:t>
                            </w:r>
                            <w:r w:rsidR="000949AE">
                              <w:rPr>
                                <w:rFonts w:ascii="Comic Sans MS" w:hAnsi="Comic Sans MS"/>
                                <w:sz w:val="20"/>
                                <w:szCs w:val="20"/>
                              </w:rPr>
                              <w:t xml:space="preserve"> We would love to invite parents to also share pictures or videos of anything that your child does at the weekend or any special clubs that they are part of. The children love sharing these with their friends during our carpet times!</w:t>
                            </w:r>
                          </w:p>
                          <w:p w:rsidR="00352752" w:rsidRPr="005C7824" w:rsidRDefault="000949AE" w:rsidP="00352752">
                            <w:pPr>
                              <w:spacing w:line="240" w:lineRule="auto"/>
                              <w:jc w:val="left"/>
                              <w:rPr>
                                <w:rFonts w:ascii="Comic Sans MS" w:hAnsi="Comic Sans MS"/>
                                <w:sz w:val="20"/>
                                <w:szCs w:val="20"/>
                              </w:rPr>
                            </w:pPr>
                            <w:r>
                              <w:rPr>
                                <w:rFonts w:ascii="Comic Sans MS" w:hAnsi="Comic Sans MS"/>
                                <w:sz w:val="20"/>
                                <w:szCs w:val="20"/>
                              </w:rPr>
                              <w:t xml:space="preserve"> </w:t>
                            </w:r>
                            <w:r w:rsidR="00352752">
                              <w:rPr>
                                <w:rFonts w:ascii="Comic Sans MS" w:hAnsi="Comic Sans MS"/>
                                <w:sz w:val="20"/>
                                <w:szCs w:val="20"/>
                              </w:rPr>
                              <w:t>If you’re having any technical issues or would like to know more about how to use i</w:t>
                            </w:r>
                            <w:r>
                              <w:rPr>
                                <w:rFonts w:ascii="Comic Sans MS" w:hAnsi="Comic Sans MS"/>
                                <w:sz w:val="20"/>
                                <w:szCs w:val="20"/>
                              </w:rPr>
                              <w:t xml:space="preserve">t, please ask one of the members of staff. We are happy to help </w:t>
                            </w:r>
                            <w:r w:rsidRPr="000949AE">
                              <w:rPr>
                                <w:rFonts w:ascii="Comic Sans MS" w:hAnsi="Comic Sans MS"/>
                                <w:sz w:val="20"/>
                                <w:szCs w:val="20"/>
                              </w:rPr>
                              <w:sym w:font="Wingdings" w:char="F04A"/>
                            </w:r>
                          </w:p>
                          <w:p w:rsidR="00352752" w:rsidRDefault="003527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E1D43A" id="_x0000_s1027" style="position:absolute;margin-left:0;margin-top:172.8pt;width:523.4pt;height:137.2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">
                <v:stroke joinstyle="miter"/>
                <v:textbox>
                  <w:txbxContent>
                    <w:p w:rsidR="00352752" w:rsidRDefault="00352752" w:rsidP="00352752">
                      <w:pPr>
                        <w:spacing w:line="240" w:lineRule="auto"/>
                        <w:jc w:val="left"/>
                        <w:rPr>
                          <w:rFonts w:ascii="Comic Sans MS" w:hAnsi="Comic Sans MS"/>
                          <w:b/>
                          <w:sz w:val="20"/>
                          <w:szCs w:val="20"/>
                          <w:u w:val="single"/>
                        </w:rPr>
                      </w:pPr>
                      <w:r>
                        <w:rPr>
                          <w:rFonts w:ascii="Comic Sans MS" w:hAnsi="Comic Sans MS"/>
                          <w:b/>
                          <w:sz w:val="20"/>
                          <w:szCs w:val="20"/>
                          <w:u w:val="single"/>
                        </w:rPr>
                        <w:t>Evidence Me</w:t>
                      </w:r>
                    </w:p>
                    <w:p w:rsidR="000949AE" w:rsidRDefault="00352752" w:rsidP="00352752">
                      <w:pPr>
                        <w:spacing w:line="240" w:lineRule="auto"/>
                        <w:jc w:val="left"/>
                        <w:rPr>
                          <w:rFonts w:ascii="Comic Sans MS" w:hAnsi="Comic Sans MS"/>
                          <w:sz w:val="20"/>
                          <w:szCs w:val="20"/>
                        </w:rPr>
                      </w:pPr>
                      <w:r>
                        <w:rPr>
                          <w:rFonts w:ascii="Comic Sans MS" w:hAnsi="Comic Sans MS"/>
                          <w:sz w:val="20"/>
                          <w:szCs w:val="20"/>
                        </w:rPr>
                        <w:t>Hopefully y</w:t>
                      </w:r>
                      <w:r w:rsidR="000949AE">
                        <w:rPr>
                          <w:rFonts w:ascii="Comic Sans MS" w:hAnsi="Comic Sans MS"/>
                          <w:sz w:val="20"/>
                          <w:szCs w:val="20"/>
                        </w:rPr>
                        <w:t>ou will have started to see</w:t>
                      </w:r>
                      <w:r>
                        <w:rPr>
                          <w:rFonts w:ascii="Comic Sans MS" w:hAnsi="Comic Sans MS"/>
                          <w:sz w:val="20"/>
                          <w:szCs w:val="20"/>
                        </w:rPr>
                        <w:t xml:space="preserve"> photos</w:t>
                      </w:r>
                      <w:r w:rsidR="000949AE">
                        <w:rPr>
                          <w:rFonts w:ascii="Comic Sans MS" w:hAnsi="Comic Sans MS"/>
                          <w:sz w:val="20"/>
                          <w:szCs w:val="20"/>
                        </w:rPr>
                        <w:t xml:space="preserve"> and videos </w:t>
                      </w:r>
                      <w:r>
                        <w:rPr>
                          <w:rFonts w:ascii="Comic Sans MS" w:hAnsi="Comic Sans MS"/>
                          <w:sz w:val="20"/>
                          <w:szCs w:val="20"/>
                        </w:rPr>
                        <w:t xml:space="preserve">of your child on your Evidence Me account. </w:t>
                      </w:r>
                      <w:r w:rsidR="000949AE">
                        <w:rPr>
                          <w:rFonts w:ascii="Comic Sans MS" w:hAnsi="Comic Sans MS"/>
                          <w:sz w:val="20"/>
                          <w:szCs w:val="20"/>
                        </w:rPr>
                        <w:t xml:space="preserve"> We would love to invite parents to also share pictures or videos of anything that your child does at the weekend or any special clubs that they are part of. The children love sharing these with their friends during our carpet times!</w:t>
                      </w:r>
                    </w:p>
                    <w:p w:rsidR="00352752" w:rsidRPr="005C7824" w:rsidRDefault="000949AE" w:rsidP="00352752">
                      <w:pPr>
                        <w:spacing w:line="240" w:lineRule="auto"/>
                        <w:jc w:val="left"/>
                        <w:rPr>
                          <w:rFonts w:ascii="Comic Sans MS" w:hAnsi="Comic Sans MS"/>
                          <w:sz w:val="20"/>
                          <w:szCs w:val="20"/>
                        </w:rPr>
                      </w:pPr>
                      <w:r>
                        <w:rPr>
                          <w:rFonts w:ascii="Comic Sans MS" w:hAnsi="Comic Sans MS"/>
                          <w:sz w:val="20"/>
                          <w:szCs w:val="20"/>
                        </w:rPr>
                        <w:t xml:space="preserve"> </w:t>
                      </w:r>
                      <w:r w:rsidR="00352752">
                        <w:rPr>
                          <w:rFonts w:ascii="Comic Sans MS" w:hAnsi="Comic Sans MS"/>
                          <w:sz w:val="20"/>
                          <w:szCs w:val="20"/>
                        </w:rPr>
                        <w:t>If you’re having any technical issues or would like to know more about how to use i</w:t>
                      </w:r>
                      <w:r>
                        <w:rPr>
                          <w:rFonts w:ascii="Comic Sans MS" w:hAnsi="Comic Sans MS"/>
                          <w:sz w:val="20"/>
                          <w:szCs w:val="20"/>
                        </w:rPr>
                        <w:t xml:space="preserve">t, please ask one of the members of staff. We are happy to help </w:t>
                      </w:r>
                      <w:r w:rsidRPr="000949AE">
                        <w:rPr>
                          <w:rFonts w:ascii="Comic Sans MS" w:hAnsi="Comic Sans MS"/>
                          <w:sz w:val="20"/>
                          <w:szCs w:val="20"/>
                        </w:rPr>
                        <w:sym w:font="Wingdings" w:char="F04A"/>
                      </w:r>
                    </w:p>
                    <w:p w:rsidR="00352752" w:rsidRDefault="00352752"/>
                  </w:txbxContent>
                </v:textbox>
                <w10:wrap type="square" anchorx="margin"/>
              </v:roundrect>
            </w:pict>
          </mc:Fallback>
        </mc:AlternateContent>
      </w:r>
      <w:r w:rsidRPr="00295FCE">
        <w:rPr>
          <w:rFonts w:ascii="Comic Sans MS" w:hAnsi="Comic Sans MS"/>
          <w:b/>
          <w:i/>
          <w:sz w:val="20"/>
          <w:szCs w:val="20"/>
        </w:rPr>
        <w:t xml:space="preserve">Please make sure your child has their reading book and reading record in their bag </w:t>
      </w:r>
      <w:r w:rsidRPr="00295FCE">
        <w:rPr>
          <w:rFonts w:ascii="Comic Sans MS" w:hAnsi="Comic Sans MS"/>
          <w:b/>
          <w:i/>
          <w:sz w:val="20"/>
          <w:szCs w:val="20"/>
          <w:u w:val="single"/>
        </w:rPr>
        <w:t>every day</w:t>
      </w:r>
      <w:r w:rsidRPr="00295FCE">
        <w:rPr>
          <w:rFonts w:ascii="Comic Sans MS" w:hAnsi="Comic Sans MS"/>
          <w:b/>
          <w:i/>
          <w:sz w:val="20"/>
          <w:szCs w:val="20"/>
        </w:rPr>
        <w:t xml:space="preserve">.  </w:t>
      </w:r>
      <w:r w:rsidRPr="00295FCE">
        <w:rPr>
          <w:rFonts w:ascii="Comic Sans MS" w:hAnsi="Comic Sans MS"/>
          <w:b/>
          <w:sz w:val="20"/>
          <w:szCs w:val="20"/>
        </w:rPr>
        <w:t>Your child’s book will be changed once they have read it three times so please ensure you fill in the reading record every time you read at home.  Thank you.</w:t>
      </w:r>
    </w:p>
    <w:sectPr w:rsidR="00295FCE" w:rsidRPr="00295FCE" w:rsidSect="009F7623">
      <w:pgSz w:w="11906" w:h="16838"/>
      <w:pgMar w:top="720" w:right="720" w:bottom="720" w:left="720" w:header="708" w:footer="708" w:gutter="0"/>
      <w:pgBorders w:offsetFrom="page">
        <w:top w:val="single" w:sz="36" w:space="24" w:color="C45911" w:themeColor="accent2" w:themeShade="BF"/>
        <w:left w:val="single" w:sz="36" w:space="24" w:color="C45911" w:themeColor="accent2" w:themeShade="BF"/>
        <w:bottom w:val="single" w:sz="36" w:space="24" w:color="C45911" w:themeColor="accent2" w:themeShade="BF"/>
        <w:right w:val="single" w:sz="36" w:space="24" w:color="C45911" w:themeColor="accen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w:altName w:val="Times New Roman"/>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8037F"/>
    <w:multiLevelType w:val="hybridMultilevel"/>
    <w:tmpl w:val="9C3AC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276FB7"/>
    <w:multiLevelType w:val="hybridMultilevel"/>
    <w:tmpl w:val="21FC2E6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689F625A"/>
    <w:multiLevelType w:val="hybridMultilevel"/>
    <w:tmpl w:val="9F4A7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690FA7"/>
    <w:multiLevelType w:val="hybridMultilevel"/>
    <w:tmpl w:val="04C439F2"/>
    <w:lvl w:ilvl="0" w:tplc="546C175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586647D"/>
    <w:multiLevelType w:val="hybridMultilevel"/>
    <w:tmpl w:val="A7B42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523AED"/>
    <w:multiLevelType w:val="hybridMultilevel"/>
    <w:tmpl w:val="B4FCB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623"/>
    <w:rsid w:val="000949AE"/>
    <w:rsid w:val="000E78C0"/>
    <w:rsid w:val="002131A4"/>
    <w:rsid w:val="00295FCE"/>
    <w:rsid w:val="003107FD"/>
    <w:rsid w:val="00352752"/>
    <w:rsid w:val="004228E1"/>
    <w:rsid w:val="005C7824"/>
    <w:rsid w:val="005D51B6"/>
    <w:rsid w:val="00751213"/>
    <w:rsid w:val="00806E6B"/>
    <w:rsid w:val="00845D2C"/>
    <w:rsid w:val="009E5FF7"/>
    <w:rsid w:val="009F7623"/>
    <w:rsid w:val="00A26A8D"/>
    <w:rsid w:val="00A605E2"/>
    <w:rsid w:val="00B340EC"/>
    <w:rsid w:val="00D45C4B"/>
    <w:rsid w:val="00F56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5E8C"/>
  <w15:chartTrackingRefBased/>
  <w15:docId w15:val="{2957E63C-A509-428C-82B6-DC15D686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Copy - Twinkl"/>
    <w:qFormat/>
    <w:rsid w:val="009F7623"/>
    <w:pPr>
      <w:suppressAutoHyphens/>
      <w:autoSpaceDE w:val="0"/>
      <w:autoSpaceDN w:val="0"/>
      <w:adjustRightInd w:val="0"/>
      <w:spacing w:after="170" w:line="360" w:lineRule="atLeast"/>
      <w:jc w:val="both"/>
      <w:textAlignment w:val="center"/>
    </w:pPr>
    <w:rPr>
      <w:rFonts w:ascii="Twinkl" w:eastAsia="Calibri" w:hAnsi="Twinkl" w:cs="Twinkl"/>
      <w:color w:val="1C1C1C"/>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Bullets - Twinkl"/>
    <w:basedOn w:val="Normal"/>
    <w:uiPriority w:val="34"/>
    <w:qFormat/>
    <w:rsid w:val="009F7623"/>
    <w:pPr>
      <w:numPr>
        <w:numId w:val="1"/>
      </w:numPr>
      <w:ind w:left="714" w:hanging="357"/>
    </w:pPr>
  </w:style>
  <w:style w:type="paragraph" w:styleId="Footer">
    <w:name w:val="footer"/>
    <w:basedOn w:val="Normal"/>
    <w:link w:val="FooterChar"/>
    <w:uiPriority w:val="99"/>
    <w:unhideWhenUsed/>
    <w:rsid w:val="009F7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623"/>
    <w:rPr>
      <w:rFonts w:ascii="Twinkl" w:eastAsia="Calibri" w:hAnsi="Twinkl" w:cs="Twinkl"/>
      <w:color w:val="1C1C1C"/>
      <w:sz w:val="26"/>
      <w:szCs w:val="26"/>
      <w:lang w:eastAsia="en-GB"/>
    </w:rPr>
  </w:style>
  <w:style w:type="paragraph" w:styleId="Title">
    <w:name w:val="Title"/>
    <w:basedOn w:val="Normal"/>
    <w:next w:val="Normal"/>
    <w:link w:val="TitleChar"/>
    <w:uiPriority w:val="10"/>
    <w:qFormat/>
    <w:rsid w:val="009F7623"/>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F7623"/>
    <w:rPr>
      <w:rFonts w:asciiTheme="majorHAnsi" w:eastAsiaTheme="majorEastAsia" w:hAnsiTheme="majorHAnsi" w:cstheme="majorBidi"/>
      <w:spacing w:val="-10"/>
      <w:kern w:val="28"/>
      <w:sz w:val="56"/>
      <w:szCs w:val="56"/>
      <w:lang w:eastAsia="en-GB"/>
    </w:rPr>
  </w:style>
  <w:style w:type="paragraph" w:styleId="NoSpacing">
    <w:name w:val="No Spacing"/>
    <w:uiPriority w:val="1"/>
    <w:qFormat/>
    <w:rsid w:val="009E5FF7"/>
    <w:pPr>
      <w:suppressAutoHyphens/>
      <w:autoSpaceDE w:val="0"/>
      <w:autoSpaceDN w:val="0"/>
      <w:adjustRightInd w:val="0"/>
      <w:spacing w:after="0" w:line="240" w:lineRule="auto"/>
      <w:jc w:val="both"/>
      <w:textAlignment w:val="center"/>
    </w:pPr>
    <w:rPr>
      <w:rFonts w:ascii="Twinkl" w:eastAsia="Calibri" w:hAnsi="Twinkl" w:cs="Twinkl"/>
      <w:color w:val="1C1C1C"/>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Dawkins</dc:creator>
  <cp:keywords/>
  <dc:description/>
  <cp:lastModifiedBy>Jo Deane</cp:lastModifiedBy>
  <cp:revision>2</cp:revision>
  <dcterms:created xsi:type="dcterms:W3CDTF">2024-09-22T10:32:00Z</dcterms:created>
  <dcterms:modified xsi:type="dcterms:W3CDTF">2024-09-22T10:32:00Z</dcterms:modified>
</cp:coreProperties>
</file>