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23" w:rsidRDefault="0016405E" w:rsidP="009F7623">
      <w:pPr>
        <w:pStyle w:val="Title"/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35D2884" wp14:editId="57E83E06">
            <wp:simplePos x="0" y="0"/>
            <wp:positionH relativeFrom="column">
              <wp:posOffset>5314950</wp:posOffset>
            </wp:positionH>
            <wp:positionV relativeFrom="paragraph">
              <wp:posOffset>9525</wp:posOffset>
            </wp:positionV>
            <wp:extent cx="1219200" cy="1292225"/>
            <wp:effectExtent l="0" t="0" r="0" b="3175"/>
            <wp:wrapSquare wrapText="bothSides"/>
            <wp:docPr id="2" name="Picture 2" descr="XCOZU 300 Pieces Artificial Leaves Autumn Maple Leaves,6 Colors Mixed Fall Colored Fake Autumn Leaves Table Scatters for Weddings,Art Festivals,DIY Craft,Party Deco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COZU 300 Pieces Artificial Leaves Autumn Maple Leaves,6 Colors Mixed Fall Colored Fake Autumn Leaves Table Scatters for Weddings,Art Festivals,DIY Craft,Party Decor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623">
        <w:rPr>
          <w:rFonts w:ascii="Comic Sans MS" w:hAnsi="Comic Sans MS"/>
          <w:sz w:val="40"/>
          <w:szCs w:val="40"/>
        </w:rPr>
        <w:t xml:space="preserve">               </w:t>
      </w:r>
      <w:r w:rsidR="009F7623" w:rsidRPr="009F7623">
        <w:rPr>
          <w:rFonts w:ascii="Comic Sans MS" w:hAnsi="Comic Sans MS"/>
          <w:sz w:val="40"/>
          <w:szCs w:val="40"/>
          <w:u w:val="single"/>
        </w:rPr>
        <w:t xml:space="preserve">Class 1 weekly update </w:t>
      </w:r>
    </w:p>
    <w:p w:rsidR="009F7623" w:rsidRPr="009F7623" w:rsidRDefault="009F7623" w:rsidP="009F7623">
      <w:pPr>
        <w:pStyle w:val="Title"/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</w:rPr>
        <w:t xml:space="preserve">              </w:t>
      </w:r>
      <w:r w:rsidR="00FD43D2">
        <w:rPr>
          <w:rFonts w:ascii="Comic Sans MS" w:hAnsi="Comic Sans MS"/>
          <w:sz w:val="40"/>
          <w:szCs w:val="40"/>
          <w:u w:val="single"/>
        </w:rPr>
        <w:t>(13</w:t>
      </w:r>
      <w:r w:rsidR="008F0923" w:rsidRPr="008F0923">
        <w:rPr>
          <w:rFonts w:ascii="Comic Sans MS" w:hAnsi="Comic Sans MS"/>
          <w:sz w:val="40"/>
          <w:szCs w:val="40"/>
          <w:u w:val="single"/>
          <w:vertAlign w:val="superscript"/>
        </w:rPr>
        <w:t>th</w:t>
      </w:r>
      <w:r w:rsidR="00FD43D2">
        <w:rPr>
          <w:rFonts w:ascii="Comic Sans MS" w:hAnsi="Comic Sans MS"/>
          <w:sz w:val="40"/>
          <w:szCs w:val="40"/>
          <w:u w:val="single"/>
        </w:rPr>
        <w:t>-19</w:t>
      </w:r>
      <w:r w:rsidR="008F0923" w:rsidRPr="008F0923">
        <w:rPr>
          <w:rFonts w:ascii="Comic Sans MS" w:hAnsi="Comic Sans MS"/>
          <w:sz w:val="40"/>
          <w:szCs w:val="40"/>
          <w:u w:val="single"/>
          <w:vertAlign w:val="superscript"/>
        </w:rPr>
        <w:t>th</w:t>
      </w:r>
      <w:r w:rsidR="008F0923">
        <w:rPr>
          <w:rFonts w:ascii="Comic Sans MS" w:hAnsi="Comic Sans MS"/>
          <w:sz w:val="40"/>
          <w:szCs w:val="40"/>
          <w:u w:val="single"/>
        </w:rPr>
        <w:t xml:space="preserve"> November</w:t>
      </w:r>
      <w:r w:rsidR="00FD43D2">
        <w:rPr>
          <w:rFonts w:ascii="Comic Sans MS" w:hAnsi="Comic Sans MS"/>
          <w:sz w:val="40"/>
          <w:szCs w:val="40"/>
          <w:u w:val="single"/>
        </w:rPr>
        <w:t xml:space="preserve"> 2023</w:t>
      </w:r>
      <w:r w:rsidRPr="009F7623">
        <w:rPr>
          <w:rFonts w:ascii="Comic Sans MS" w:hAnsi="Comic Sans MS"/>
          <w:sz w:val="40"/>
          <w:szCs w:val="40"/>
          <w:u w:val="single"/>
        </w:rPr>
        <w:t>)</w:t>
      </w:r>
      <w:r w:rsidR="0016405E" w:rsidRPr="0016405E">
        <w:rPr>
          <w:noProof/>
        </w:rPr>
        <w:t xml:space="preserve"> </w:t>
      </w:r>
    </w:p>
    <w:p w:rsidR="009F7623" w:rsidRPr="009E5FF7" w:rsidRDefault="009F7623" w:rsidP="009E5FF7">
      <w:pPr>
        <w:spacing w:line="276" w:lineRule="auto"/>
        <w:rPr>
          <w:rFonts w:ascii="Comic Sans MS" w:hAnsi="Comic Sans MS"/>
          <w:sz w:val="30"/>
          <w:szCs w:val="30"/>
        </w:rPr>
      </w:pPr>
    </w:p>
    <w:p w:rsidR="009F7623" w:rsidRPr="00C43730" w:rsidRDefault="0016405E" w:rsidP="000949AE">
      <w:pPr>
        <w:spacing w:line="276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30"/>
          <w:szCs w:val="30"/>
        </w:rPr>
        <w:t xml:space="preserve">        </w:t>
      </w:r>
      <w:r w:rsidR="009F7623" w:rsidRPr="009E5FF7">
        <w:rPr>
          <w:rFonts w:ascii="Comic Sans MS" w:hAnsi="Comic Sans MS"/>
          <w:sz w:val="30"/>
          <w:szCs w:val="30"/>
        </w:rPr>
        <w:t>Our learning theme this week is:</w:t>
      </w:r>
      <w:r w:rsidR="009F7623" w:rsidRPr="009E5FF7">
        <w:rPr>
          <w:rFonts w:ascii="Comic Sans MS" w:hAnsi="Comic Sans MS"/>
          <w:b/>
          <w:sz w:val="30"/>
          <w:szCs w:val="30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Nursery Rhymes</w:t>
      </w:r>
    </w:p>
    <w:p w:rsidR="00F072E3" w:rsidRDefault="009F7623" w:rsidP="00FD43D2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Calibri"/>
          <w:sz w:val="22"/>
          <w:szCs w:val="22"/>
        </w:rPr>
      </w:pPr>
      <w:r w:rsidRPr="00F072E3">
        <w:rPr>
          <w:rFonts w:ascii="Comic Sans MS" w:hAnsi="Comic Sans MS"/>
          <w:b/>
          <w:sz w:val="22"/>
          <w:szCs w:val="22"/>
        </w:rPr>
        <w:t xml:space="preserve">Collective worship: </w:t>
      </w:r>
      <w:r w:rsidR="00FD43D2">
        <w:rPr>
          <w:rFonts w:ascii="Comic Sans MS" w:hAnsi="Comic Sans MS" w:cs="Calibri"/>
          <w:sz w:val="22"/>
          <w:szCs w:val="22"/>
        </w:rPr>
        <w:t>We will be learning the song ‘My Lighthouse’</w:t>
      </w:r>
    </w:p>
    <w:p w:rsidR="00F072E3" w:rsidRDefault="00F072E3" w:rsidP="00F072E3">
      <w:pPr>
        <w:spacing w:line="240" w:lineRule="auto"/>
        <w:jc w:val="center"/>
        <w:rPr>
          <w:rFonts w:ascii="Comic Sans MS" w:hAnsi="Comic Sans MS"/>
          <w:b/>
          <w:sz w:val="22"/>
          <w:szCs w:val="22"/>
        </w:rPr>
      </w:pPr>
    </w:p>
    <w:p w:rsidR="009F7623" w:rsidRPr="00436833" w:rsidRDefault="009F7623" w:rsidP="00F56F4D">
      <w:pPr>
        <w:pStyle w:val="NoSpacing"/>
        <w:spacing w:line="276" w:lineRule="auto"/>
        <w:rPr>
          <w:rFonts w:ascii="Comic Sans MS" w:hAnsi="Comic Sans MS"/>
          <w:b/>
          <w:sz w:val="22"/>
          <w:szCs w:val="22"/>
          <w:u w:val="single"/>
        </w:rPr>
      </w:pPr>
      <w:r w:rsidRPr="008206EC">
        <w:rPr>
          <w:rFonts w:ascii="Comic Sans MS" w:hAnsi="Comic Sans MS"/>
          <w:b/>
          <w:sz w:val="22"/>
          <w:szCs w:val="22"/>
          <w:u w:val="single"/>
        </w:rPr>
        <w:t>Nursery</w:t>
      </w:r>
    </w:p>
    <w:p w:rsidR="00FD43D2" w:rsidRPr="00FD43D2" w:rsidRDefault="00436833" w:rsidP="00436833">
      <w:pPr>
        <w:pStyle w:val="NoSpacing"/>
        <w:numPr>
          <w:ilvl w:val="0"/>
          <w:numId w:val="10"/>
        </w:numPr>
        <w:spacing w:line="276" w:lineRule="auto"/>
        <w:rPr>
          <w:rFonts w:ascii="Comic Sans MS" w:hAnsi="Comic Sans MS"/>
          <w:b/>
          <w:sz w:val="22"/>
          <w:szCs w:val="22"/>
          <w:u w:val="single"/>
        </w:rPr>
      </w:pPr>
      <w:r w:rsidRPr="00436833">
        <w:rPr>
          <w:rFonts w:ascii="Comic Sans MS" w:hAnsi="Comic Sans MS"/>
          <w:color w:val="000000"/>
          <w:sz w:val="22"/>
          <w:szCs w:val="22"/>
        </w:rPr>
        <w:t>The children</w:t>
      </w:r>
      <w:r w:rsidR="003B033A">
        <w:rPr>
          <w:rFonts w:ascii="Comic Sans MS" w:hAnsi="Comic Sans MS"/>
          <w:color w:val="000000"/>
          <w:sz w:val="22"/>
          <w:szCs w:val="22"/>
        </w:rPr>
        <w:t xml:space="preserve"> will be listening to and learning l</w:t>
      </w:r>
      <w:r w:rsidRPr="00436833">
        <w:rPr>
          <w:rFonts w:ascii="Comic Sans MS" w:hAnsi="Comic Sans MS"/>
          <w:color w:val="000000"/>
          <w:sz w:val="22"/>
          <w:szCs w:val="22"/>
        </w:rPr>
        <w:t xml:space="preserve">ots of nursery rhymes and </w:t>
      </w:r>
      <w:r w:rsidR="003B033A">
        <w:rPr>
          <w:rFonts w:ascii="Comic Sans MS" w:hAnsi="Comic Sans MS"/>
          <w:color w:val="000000"/>
          <w:sz w:val="22"/>
          <w:szCs w:val="22"/>
        </w:rPr>
        <w:t xml:space="preserve">do a tally to see which is the most popular. </w:t>
      </w:r>
    </w:p>
    <w:p w:rsidR="00436833" w:rsidRPr="00436833" w:rsidRDefault="003B033A" w:rsidP="00FD43D2">
      <w:pPr>
        <w:pStyle w:val="NoSpacing"/>
        <w:spacing w:line="276" w:lineRule="auto"/>
        <w:ind w:left="720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E102D5">
        <w:rPr>
          <w:rFonts w:ascii="Comic Sans MS" w:hAnsi="Comic Sans MS"/>
          <w:i/>
          <w:color w:val="000000"/>
          <w:sz w:val="22"/>
          <w:szCs w:val="22"/>
        </w:rPr>
        <w:t>Which is your favourite nursery rhyme that you sing at home?</w:t>
      </w:r>
      <w:r w:rsidR="00FD43D2">
        <w:rPr>
          <w:rFonts w:ascii="Comic Sans MS" w:hAnsi="Comic Sans MS"/>
          <w:i/>
          <w:color w:val="000000"/>
          <w:sz w:val="22"/>
          <w:szCs w:val="22"/>
        </w:rPr>
        <w:t xml:space="preserve"> Can you sing it to your grown up?</w:t>
      </w:r>
    </w:p>
    <w:p w:rsidR="00436833" w:rsidRPr="00436833" w:rsidRDefault="00436833" w:rsidP="00436833">
      <w:pPr>
        <w:pStyle w:val="NoSpacing"/>
        <w:numPr>
          <w:ilvl w:val="0"/>
          <w:numId w:val="10"/>
        </w:numPr>
        <w:spacing w:line="276" w:lineRule="auto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In talk time, the children will be thinking about how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heavy </w:t>
      </w:r>
      <w:r>
        <w:rPr>
          <w:rFonts w:ascii="Comic Sans MS" w:hAnsi="Comic Sans MS"/>
          <w:color w:val="000000"/>
          <w:sz w:val="22"/>
          <w:szCs w:val="22"/>
        </w:rPr>
        <w:t xml:space="preserve">and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light </w:t>
      </w:r>
      <w:r w:rsidRPr="0027441B">
        <w:rPr>
          <w:rFonts w:ascii="Comic Sans MS" w:hAnsi="Comic Sans MS"/>
          <w:color w:val="000000"/>
          <w:sz w:val="22"/>
          <w:szCs w:val="22"/>
        </w:rPr>
        <w:t>different objects are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. </w:t>
      </w:r>
      <w:r>
        <w:rPr>
          <w:rFonts w:ascii="Comic Sans MS" w:hAnsi="Comic Sans MS"/>
          <w:color w:val="000000"/>
          <w:sz w:val="22"/>
          <w:szCs w:val="22"/>
        </w:rPr>
        <w:t xml:space="preserve">Their challenge is to compare them and decide which things weigh </w:t>
      </w:r>
      <w:r w:rsidRPr="0027441B">
        <w:rPr>
          <w:rFonts w:ascii="Comic Sans MS" w:hAnsi="Comic Sans MS"/>
          <w:b/>
          <w:color w:val="000000"/>
          <w:sz w:val="22"/>
          <w:szCs w:val="22"/>
        </w:rPr>
        <w:t>more</w:t>
      </w:r>
      <w:r>
        <w:rPr>
          <w:rFonts w:ascii="Comic Sans MS" w:hAnsi="Comic Sans MS"/>
          <w:color w:val="000000"/>
          <w:sz w:val="22"/>
          <w:szCs w:val="22"/>
        </w:rPr>
        <w:t xml:space="preserve"> or </w:t>
      </w:r>
      <w:r w:rsidRPr="0027441B">
        <w:rPr>
          <w:rFonts w:ascii="Comic Sans MS" w:hAnsi="Comic Sans MS"/>
          <w:b/>
          <w:color w:val="000000"/>
          <w:sz w:val="22"/>
          <w:szCs w:val="22"/>
        </w:rPr>
        <w:t>less!</w:t>
      </w:r>
    </w:p>
    <w:p w:rsidR="00EF193F" w:rsidRPr="00436833" w:rsidRDefault="00EF193F" w:rsidP="00EF193F">
      <w:pPr>
        <w:pStyle w:val="NoSpacing"/>
        <w:ind w:left="720"/>
        <w:rPr>
          <w:rFonts w:ascii="Comic Sans MS" w:hAnsi="Comic Sans MS"/>
          <w:sz w:val="22"/>
          <w:szCs w:val="22"/>
        </w:rPr>
      </w:pPr>
    </w:p>
    <w:p w:rsidR="00EF193F" w:rsidRPr="00436833" w:rsidRDefault="009F7623" w:rsidP="00EF193F">
      <w:pPr>
        <w:pStyle w:val="NoSpacing"/>
        <w:rPr>
          <w:rFonts w:ascii="Comic Sans MS" w:hAnsi="Comic Sans MS"/>
          <w:b/>
          <w:sz w:val="22"/>
          <w:szCs w:val="22"/>
          <w:u w:val="single"/>
        </w:rPr>
      </w:pPr>
      <w:r w:rsidRPr="00436833">
        <w:rPr>
          <w:rFonts w:ascii="Comic Sans MS" w:hAnsi="Comic Sans MS"/>
          <w:b/>
          <w:sz w:val="22"/>
          <w:szCs w:val="22"/>
          <w:u w:val="single"/>
        </w:rPr>
        <w:t>Reception</w:t>
      </w:r>
    </w:p>
    <w:p w:rsidR="00B272ED" w:rsidRPr="003B033A" w:rsidRDefault="00806E6B" w:rsidP="00EF193F">
      <w:pPr>
        <w:pStyle w:val="ListParagraph"/>
        <w:numPr>
          <w:ilvl w:val="0"/>
          <w:numId w:val="2"/>
        </w:numPr>
        <w:spacing w:line="240" w:lineRule="auto"/>
        <w:jc w:val="left"/>
        <w:textAlignment w:val="baseline"/>
        <w:rPr>
          <w:rFonts w:ascii="Comic Sans MS" w:hAnsi="Comic Sans MS"/>
          <w:i/>
          <w:sz w:val="22"/>
          <w:szCs w:val="22"/>
        </w:rPr>
      </w:pPr>
      <w:r w:rsidRPr="00436833">
        <w:rPr>
          <w:rFonts w:ascii="Comic Sans MS" w:hAnsi="Comic Sans MS"/>
          <w:sz w:val="22"/>
          <w:szCs w:val="22"/>
        </w:rPr>
        <w:t>In phonics</w:t>
      </w:r>
      <w:r w:rsidR="00E57DBD" w:rsidRPr="00436833">
        <w:rPr>
          <w:rFonts w:ascii="Comic Sans MS" w:hAnsi="Comic Sans MS"/>
          <w:sz w:val="22"/>
          <w:szCs w:val="22"/>
        </w:rPr>
        <w:t xml:space="preserve"> the children</w:t>
      </w:r>
      <w:r w:rsidR="001C625A" w:rsidRPr="00436833">
        <w:rPr>
          <w:rFonts w:ascii="Comic Sans MS" w:hAnsi="Comic Sans MS"/>
          <w:sz w:val="22"/>
          <w:szCs w:val="22"/>
        </w:rPr>
        <w:t xml:space="preserve"> will </w:t>
      </w:r>
      <w:r w:rsidR="00784F0E">
        <w:rPr>
          <w:rFonts w:ascii="Comic Sans MS" w:hAnsi="Comic Sans MS"/>
          <w:sz w:val="22"/>
          <w:szCs w:val="22"/>
        </w:rPr>
        <w:t xml:space="preserve">recapping the sounds </w:t>
      </w:r>
      <w:proofErr w:type="spellStart"/>
      <w:r w:rsidR="003B033A" w:rsidRPr="00FD43D2">
        <w:rPr>
          <w:rFonts w:ascii="Comic Sans MS" w:hAnsi="Comic Sans MS"/>
          <w:b/>
          <w:sz w:val="22"/>
          <w:szCs w:val="22"/>
        </w:rPr>
        <w:t>i</w:t>
      </w:r>
      <w:proofErr w:type="gramStart"/>
      <w:r w:rsidR="003B033A" w:rsidRPr="00FD43D2">
        <w:rPr>
          <w:rFonts w:ascii="Comic Sans MS" w:hAnsi="Comic Sans MS"/>
          <w:b/>
          <w:sz w:val="22"/>
          <w:szCs w:val="22"/>
        </w:rPr>
        <w:t>,p,n,m</w:t>
      </w:r>
      <w:proofErr w:type="spellEnd"/>
      <w:proofErr w:type="gramEnd"/>
      <w:r w:rsidR="003B033A">
        <w:rPr>
          <w:rFonts w:ascii="Comic Sans MS" w:hAnsi="Comic Sans MS"/>
          <w:sz w:val="22"/>
          <w:szCs w:val="22"/>
        </w:rPr>
        <w:t xml:space="preserve"> as well as our tricky words, </w:t>
      </w:r>
      <w:r w:rsidR="003B033A" w:rsidRPr="00FD43D2">
        <w:rPr>
          <w:rFonts w:ascii="Comic Sans MS" w:hAnsi="Comic Sans MS"/>
          <w:b/>
          <w:sz w:val="22"/>
          <w:szCs w:val="22"/>
        </w:rPr>
        <w:t xml:space="preserve">the, to, I </w:t>
      </w:r>
      <w:proofErr w:type="spellStart"/>
      <w:r w:rsidR="003B033A" w:rsidRPr="00FD43D2">
        <w:rPr>
          <w:rFonts w:ascii="Comic Sans MS" w:hAnsi="Comic Sans MS"/>
          <w:b/>
          <w:sz w:val="22"/>
          <w:szCs w:val="22"/>
        </w:rPr>
        <w:t>no</w:t>
      </w:r>
      <w:proofErr w:type="spellEnd"/>
      <w:r w:rsidR="003B033A" w:rsidRPr="00FD43D2">
        <w:rPr>
          <w:rFonts w:ascii="Comic Sans MS" w:hAnsi="Comic Sans MS"/>
          <w:b/>
          <w:sz w:val="22"/>
          <w:szCs w:val="22"/>
        </w:rPr>
        <w:t>, go.</w:t>
      </w:r>
      <w:r w:rsidR="003B033A">
        <w:rPr>
          <w:rFonts w:ascii="Comic Sans MS" w:hAnsi="Comic Sans MS"/>
          <w:sz w:val="22"/>
          <w:szCs w:val="22"/>
        </w:rPr>
        <w:t xml:space="preserve">  We will also be practising our blending skills.</w:t>
      </w:r>
    </w:p>
    <w:p w:rsidR="003B033A" w:rsidRDefault="003B033A" w:rsidP="003B033A">
      <w:pPr>
        <w:spacing w:line="240" w:lineRule="auto"/>
        <w:jc w:val="center"/>
        <w:textAlignment w:val="baseline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Which </w:t>
      </w:r>
      <w:r w:rsidR="00FD43D2">
        <w:rPr>
          <w:rFonts w:ascii="Comic Sans MS" w:hAnsi="Comic Sans MS"/>
          <w:i/>
          <w:sz w:val="22"/>
          <w:szCs w:val="22"/>
        </w:rPr>
        <w:t>of these is a p-</w:t>
      </w:r>
      <w:proofErr w:type="spellStart"/>
      <w:r w:rsidR="00FD43D2">
        <w:rPr>
          <w:rFonts w:ascii="Comic Sans MS" w:hAnsi="Comic Sans MS"/>
          <w:i/>
          <w:sz w:val="22"/>
          <w:szCs w:val="22"/>
        </w:rPr>
        <w:t>i</w:t>
      </w:r>
      <w:proofErr w:type="spellEnd"/>
      <w:r w:rsidR="00FD43D2">
        <w:rPr>
          <w:rFonts w:ascii="Comic Sans MS" w:hAnsi="Comic Sans MS"/>
          <w:i/>
          <w:sz w:val="22"/>
          <w:szCs w:val="22"/>
        </w:rPr>
        <w:t>-g? Which is the s-u-n? W</w:t>
      </w:r>
      <w:r>
        <w:rPr>
          <w:rFonts w:ascii="Comic Sans MS" w:hAnsi="Comic Sans MS"/>
          <w:i/>
          <w:sz w:val="22"/>
          <w:szCs w:val="22"/>
        </w:rPr>
        <w:t>hich is a c-u-p?</w:t>
      </w:r>
    </w:p>
    <w:p w:rsidR="00FD43D2" w:rsidRDefault="00FD43D2" w:rsidP="003B033A">
      <w:pPr>
        <w:spacing w:line="240" w:lineRule="auto"/>
        <w:jc w:val="center"/>
        <w:textAlignment w:val="baseline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107950</wp:posOffset>
            </wp:positionV>
            <wp:extent cx="1102995" cy="952500"/>
            <wp:effectExtent l="0" t="0" r="1905" b="0"/>
            <wp:wrapTight wrapText="bothSides">
              <wp:wrapPolygon edited="0">
                <wp:start x="9699" y="0"/>
                <wp:lineTo x="7461" y="432"/>
                <wp:lineTo x="2238" y="5184"/>
                <wp:lineTo x="2238" y="13824"/>
                <wp:lineTo x="0" y="15984"/>
                <wp:lineTo x="0" y="20304"/>
                <wp:lineTo x="4477" y="21168"/>
                <wp:lineTo x="7834" y="21168"/>
                <wp:lineTo x="13430" y="21168"/>
                <wp:lineTo x="15295" y="21168"/>
                <wp:lineTo x="21264" y="20304"/>
                <wp:lineTo x="21264" y="15984"/>
                <wp:lineTo x="19026" y="13824"/>
                <wp:lineTo x="21264" y="10368"/>
                <wp:lineTo x="21264" y="7776"/>
                <wp:lineTo x="19026" y="6912"/>
                <wp:lineTo x="19399" y="5184"/>
                <wp:lineTo x="13803" y="432"/>
                <wp:lineTo x="11192" y="0"/>
                <wp:lineTo x="969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1344831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212725</wp:posOffset>
            </wp:positionV>
            <wp:extent cx="826135" cy="752475"/>
            <wp:effectExtent l="0" t="0" r="0" b="9525"/>
            <wp:wrapTight wrapText="bothSides">
              <wp:wrapPolygon edited="0">
                <wp:start x="0" y="0"/>
                <wp:lineTo x="0" y="10390"/>
                <wp:lineTo x="6475" y="17499"/>
                <wp:lineTo x="7471" y="21327"/>
                <wp:lineTo x="19425" y="21327"/>
                <wp:lineTo x="20919" y="14218"/>
                <wp:lineTo x="20919" y="1094"/>
                <wp:lineTo x="1295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g-308577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107950</wp:posOffset>
            </wp:positionV>
            <wp:extent cx="952500" cy="952500"/>
            <wp:effectExtent l="0" t="0" r="0" b="0"/>
            <wp:wrapTight wrapText="bothSides">
              <wp:wrapPolygon edited="0">
                <wp:start x="9072" y="0"/>
                <wp:lineTo x="3456" y="432"/>
                <wp:lineTo x="432" y="5184"/>
                <wp:lineTo x="0" y="7776"/>
                <wp:lineTo x="0" y="15984"/>
                <wp:lineTo x="4752" y="20736"/>
                <wp:lineTo x="6912" y="21168"/>
                <wp:lineTo x="11664" y="21168"/>
                <wp:lineTo x="12960" y="21168"/>
                <wp:lineTo x="15120" y="20736"/>
                <wp:lineTo x="18576" y="19440"/>
                <wp:lineTo x="20304" y="15552"/>
                <wp:lineTo x="19440" y="13824"/>
                <wp:lineTo x="21168" y="13824"/>
                <wp:lineTo x="21168" y="6912"/>
                <wp:lineTo x="19008" y="6912"/>
                <wp:lineTo x="20304" y="4752"/>
                <wp:lineTo x="18576" y="1728"/>
                <wp:lineTo x="14256" y="0"/>
                <wp:lineTo x="907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64063978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3D2" w:rsidRDefault="00FD43D2" w:rsidP="00FD43D2">
      <w:pPr>
        <w:pStyle w:val="ListParagraph"/>
        <w:numPr>
          <w:ilvl w:val="0"/>
          <w:numId w:val="0"/>
        </w:numPr>
        <w:spacing w:line="240" w:lineRule="auto"/>
        <w:ind w:left="785"/>
        <w:jc w:val="left"/>
        <w:textAlignment w:val="baseline"/>
        <w:rPr>
          <w:rFonts w:ascii="Comic Sans MS" w:hAnsi="Comic Sans MS"/>
          <w:i/>
          <w:sz w:val="22"/>
          <w:szCs w:val="22"/>
        </w:rPr>
      </w:pPr>
    </w:p>
    <w:p w:rsidR="00FD43D2" w:rsidRDefault="00FD43D2" w:rsidP="00FD43D2">
      <w:pPr>
        <w:pStyle w:val="ListParagraph"/>
        <w:numPr>
          <w:ilvl w:val="0"/>
          <w:numId w:val="0"/>
        </w:numPr>
        <w:spacing w:line="240" w:lineRule="auto"/>
        <w:ind w:left="785"/>
        <w:jc w:val="left"/>
        <w:textAlignment w:val="baseline"/>
        <w:rPr>
          <w:rFonts w:ascii="Comic Sans MS" w:hAnsi="Comic Sans MS"/>
          <w:i/>
          <w:sz w:val="22"/>
          <w:szCs w:val="22"/>
        </w:rPr>
      </w:pPr>
    </w:p>
    <w:p w:rsidR="00FD43D2" w:rsidRDefault="00FD43D2" w:rsidP="00FD43D2">
      <w:pPr>
        <w:pStyle w:val="ListParagraph"/>
        <w:numPr>
          <w:ilvl w:val="0"/>
          <w:numId w:val="0"/>
        </w:numPr>
        <w:spacing w:line="240" w:lineRule="auto"/>
        <w:ind w:left="785"/>
        <w:jc w:val="left"/>
        <w:textAlignment w:val="baseline"/>
        <w:rPr>
          <w:rFonts w:ascii="Comic Sans MS" w:hAnsi="Comic Sans MS"/>
          <w:i/>
          <w:sz w:val="22"/>
          <w:szCs w:val="22"/>
        </w:rPr>
      </w:pPr>
    </w:p>
    <w:p w:rsidR="00285AFE" w:rsidRPr="00FD43D2" w:rsidRDefault="00FD43D2" w:rsidP="00FD43D2">
      <w:pPr>
        <w:pStyle w:val="ListParagraph"/>
        <w:numPr>
          <w:ilvl w:val="0"/>
          <w:numId w:val="2"/>
        </w:numPr>
        <w:spacing w:line="240" w:lineRule="auto"/>
        <w:jc w:val="left"/>
        <w:textAlignment w:val="baseline"/>
        <w:rPr>
          <w:rFonts w:ascii="Comic Sans MS" w:hAnsi="Comic Sans MS"/>
          <w:i/>
          <w:sz w:val="22"/>
          <w:szCs w:val="22"/>
        </w:rPr>
      </w:pPr>
      <w:r w:rsidRPr="008206EC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072EEC" wp14:editId="5EA016A2">
                <wp:simplePos x="0" y="0"/>
                <wp:positionH relativeFrom="margin">
                  <wp:posOffset>3076575</wp:posOffset>
                </wp:positionH>
                <wp:positionV relativeFrom="paragraph">
                  <wp:posOffset>792480</wp:posOffset>
                </wp:positionV>
                <wp:extent cx="3476625" cy="26479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647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05E" w:rsidRPr="0016405E" w:rsidRDefault="00F072E3" w:rsidP="0016405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0" w:name="_GoBack"/>
                            <w:r w:rsidRPr="0016405E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Nursery Rhyme Week</w:t>
                            </w:r>
                          </w:p>
                          <w:p w:rsidR="0016405E" w:rsidRPr="0016405E" w:rsidRDefault="00F072E3" w:rsidP="00F072E3">
                            <w:pPr>
                              <w:shd w:val="clear" w:color="auto" w:fill="FFFFFF"/>
                              <w:suppressAutoHyphens w:val="0"/>
                              <w:autoSpaceDE/>
                              <w:autoSpaceDN/>
                              <w:adjustRightInd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</w:pPr>
                            <w:r w:rsidRPr="0016405E"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>There are lots of amazing benefits to children learning nursery rhymes.</w:t>
                            </w:r>
                            <w:r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6405E"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>They are great f</w:t>
                            </w:r>
                            <w:r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>or language acquisition and</w:t>
                            </w:r>
                            <w:r w:rsidR="0016405E"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they</w:t>
                            </w:r>
                            <w:r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help with speech development. They </w:t>
                            </w:r>
                            <w:r w:rsidR="0016405E"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also </w:t>
                            </w:r>
                            <w:r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help children develop auditory skills such </w:t>
                            </w:r>
                            <w:r w:rsidR="0016405E" w:rsidRPr="0016405E">
                              <w:rPr>
                                <w:rFonts w:ascii="Comic Sans MS" w:hAnsi="Comic Sans MS"/>
                                <w:color w:val="444444"/>
                                <w:sz w:val="22"/>
                                <w:szCs w:val="22"/>
                                <w:shd w:val="clear" w:color="auto" w:fill="FFFFFF"/>
                              </w:rPr>
                              <w:t>as discriminating between sounds.</w:t>
                            </w:r>
                            <w:r w:rsidRPr="0016405E"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6405E" w:rsidRDefault="0016405E" w:rsidP="00F072E3">
                            <w:pPr>
                              <w:shd w:val="clear" w:color="auto" w:fill="FFFFFF"/>
                              <w:suppressAutoHyphens w:val="0"/>
                              <w:autoSpaceDE/>
                              <w:autoSpaceDN/>
                              <w:adjustRightInd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>Class 1</w:t>
                            </w:r>
                            <w:r w:rsidR="00F072E3" w:rsidRPr="0016405E"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 xml:space="preserve"> are joining in with the Nursery Rhym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>e challenge this week by learning one rhyme each day</w:t>
                            </w:r>
                            <w:r w:rsidR="00F072E3" w:rsidRPr="0016405E"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3D2"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  <w:t xml:space="preserve">You can take a look at the website and listen to the songs at home! </w:t>
                            </w:r>
                          </w:p>
                          <w:p w:rsidR="0016405E" w:rsidRDefault="0016405E" w:rsidP="00F072E3">
                            <w:pPr>
                              <w:shd w:val="clear" w:color="auto" w:fill="FFFFFF"/>
                              <w:suppressAutoHyphens w:val="0"/>
                              <w:autoSpaceDE/>
                              <w:autoSpaceDN/>
                              <w:adjustRightInd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242424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285AFE" w:rsidRPr="00F072E3" w:rsidRDefault="00285AFE" w:rsidP="00F072E3">
                            <w:pPr>
                              <w:ind w:left="714" w:hanging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72EEC" id="Text Box 2" o:spid="_x0000_s1026" style="position:absolute;left:0;text-align:left;margin-left:242.25pt;margin-top:62.4pt;width:273.75pt;height:20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">
                <v:stroke joinstyle="miter"/>
                <v:textbox>
                  <w:txbxContent>
                    <w:p w:rsidR="0016405E" w:rsidRPr="0016405E" w:rsidRDefault="00F072E3" w:rsidP="0016405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bookmarkStart w:id="1" w:name="_GoBack"/>
                      <w:r w:rsidRPr="0016405E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Nursery Rhyme Week</w:t>
                      </w:r>
                    </w:p>
                    <w:p w:rsidR="0016405E" w:rsidRPr="0016405E" w:rsidRDefault="00F072E3" w:rsidP="00F072E3">
                      <w:pPr>
                        <w:shd w:val="clear" w:color="auto" w:fill="FFFFFF"/>
                        <w:suppressAutoHyphens w:val="0"/>
                        <w:autoSpaceDE/>
                        <w:autoSpaceDN/>
                        <w:adjustRightInd/>
                        <w:spacing w:after="0" w:line="240" w:lineRule="auto"/>
                        <w:jc w:val="left"/>
                        <w:textAlignment w:val="baseline"/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</w:pPr>
                      <w:r w:rsidRPr="0016405E"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>There are lots of amazing benefits to children learning nursery rhymes.</w:t>
                      </w:r>
                      <w:r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16405E"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>They are great f</w:t>
                      </w:r>
                      <w:r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>or language acquisition and</w:t>
                      </w:r>
                      <w:r w:rsidR="0016405E"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 xml:space="preserve"> they</w:t>
                      </w:r>
                      <w:r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 xml:space="preserve"> help with speech development. They </w:t>
                      </w:r>
                      <w:r w:rsidR="0016405E"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 xml:space="preserve">also </w:t>
                      </w:r>
                      <w:r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 xml:space="preserve">help children develop auditory skills such </w:t>
                      </w:r>
                      <w:r w:rsidR="0016405E" w:rsidRPr="0016405E">
                        <w:rPr>
                          <w:rFonts w:ascii="Comic Sans MS" w:hAnsi="Comic Sans MS"/>
                          <w:color w:val="444444"/>
                          <w:sz w:val="22"/>
                          <w:szCs w:val="22"/>
                          <w:shd w:val="clear" w:color="auto" w:fill="FFFFFF"/>
                        </w:rPr>
                        <w:t>as discriminating between sounds.</w:t>
                      </w:r>
                      <w:r w:rsidRPr="0016405E"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6405E" w:rsidRDefault="0016405E" w:rsidP="00F072E3">
                      <w:pPr>
                        <w:shd w:val="clear" w:color="auto" w:fill="FFFFFF"/>
                        <w:suppressAutoHyphens w:val="0"/>
                        <w:autoSpaceDE/>
                        <w:autoSpaceDN/>
                        <w:adjustRightInd/>
                        <w:spacing w:after="0" w:line="240" w:lineRule="auto"/>
                        <w:jc w:val="left"/>
                        <w:textAlignment w:val="baseline"/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>Class 1</w:t>
                      </w:r>
                      <w:r w:rsidR="00F072E3" w:rsidRPr="0016405E"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 xml:space="preserve"> are joining in with the Nursery Rhym</w:t>
                      </w:r>
                      <w:r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>e challenge this week by learning one rhyme each day</w:t>
                      </w:r>
                      <w:r w:rsidR="00F072E3" w:rsidRPr="0016405E"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 xml:space="preserve"> </w:t>
                      </w:r>
                      <w:r w:rsidR="00FD43D2"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  <w:t xml:space="preserve">You can take a look at the website and listen to the songs at home! </w:t>
                      </w:r>
                    </w:p>
                    <w:p w:rsidR="0016405E" w:rsidRDefault="0016405E" w:rsidP="00F072E3">
                      <w:pPr>
                        <w:shd w:val="clear" w:color="auto" w:fill="FFFFFF"/>
                        <w:suppressAutoHyphens w:val="0"/>
                        <w:autoSpaceDE/>
                        <w:autoSpaceDN/>
                        <w:adjustRightInd/>
                        <w:spacing w:after="0" w:line="240" w:lineRule="auto"/>
                        <w:jc w:val="left"/>
                        <w:textAlignment w:val="baseline"/>
                        <w:rPr>
                          <w:rFonts w:ascii="Comic Sans MS" w:eastAsia="Times New Roman" w:hAnsi="Comic Sans MS" w:cs="Segoe UI"/>
                          <w:color w:val="242424"/>
                          <w:sz w:val="22"/>
                          <w:szCs w:val="22"/>
                        </w:rPr>
                      </w:pPr>
                    </w:p>
                    <w:bookmarkEnd w:id="1"/>
                    <w:p w:rsidR="00285AFE" w:rsidRPr="00F072E3" w:rsidRDefault="00285AFE" w:rsidP="00F072E3">
                      <w:pPr>
                        <w:ind w:left="714" w:hanging="3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C625A" w:rsidRPr="00FD43D2">
        <w:rPr>
          <w:rFonts w:ascii="Comic Sans MS" w:hAnsi="Comic Sans MS"/>
          <w:sz w:val="22"/>
          <w:szCs w:val="22"/>
        </w:rPr>
        <w:t xml:space="preserve">In Maths we will be </w:t>
      </w:r>
      <w:r w:rsidR="003B033A" w:rsidRPr="00FD43D2">
        <w:rPr>
          <w:rFonts w:ascii="Comic Sans MS" w:hAnsi="Comic Sans MS"/>
          <w:sz w:val="22"/>
          <w:szCs w:val="22"/>
        </w:rPr>
        <w:t>comparing two sets of objects to see which has more and less.  We will also be learning about capacity</w:t>
      </w:r>
      <w:r w:rsidRPr="00FD43D2">
        <w:rPr>
          <w:rFonts w:ascii="Comic Sans MS" w:hAnsi="Comic Sans MS"/>
          <w:sz w:val="22"/>
          <w:szCs w:val="22"/>
        </w:rPr>
        <w:t xml:space="preserve"> and using dried pasta to make containers full, empty and half full.  </w:t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898525</wp:posOffset>
            </wp:positionV>
            <wp:extent cx="2876550" cy="2411095"/>
            <wp:effectExtent l="0" t="0" r="0" b="8255"/>
            <wp:wrapTight wrapText="bothSides">
              <wp:wrapPolygon edited="0">
                <wp:start x="0" y="0"/>
                <wp:lineTo x="0" y="21503"/>
                <wp:lineTo x="21457" y="21503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05E" w:rsidRPr="0016405E">
        <w:t xml:space="preserve"> </w:t>
      </w:r>
    </w:p>
    <w:sectPr w:rsidR="00285AFE" w:rsidRPr="00FD43D2" w:rsidSect="009F7623">
      <w:pgSz w:w="11906" w:h="16838"/>
      <w:pgMar w:top="720" w:right="720" w:bottom="720" w:left="720" w:header="708" w:footer="708" w:gutter="0"/>
      <w:pgBorders w:offsetFrom="page">
        <w:top w:val="single" w:sz="36" w:space="24" w:color="C45911" w:themeColor="accent2" w:themeShade="BF"/>
        <w:left w:val="single" w:sz="36" w:space="24" w:color="C45911" w:themeColor="accent2" w:themeShade="BF"/>
        <w:bottom w:val="single" w:sz="36" w:space="24" w:color="C45911" w:themeColor="accent2" w:themeShade="BF"/>
        <w:right w:val="single" w:sz="3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525"/>
    <w:multiLevelType w:val="hybridMultilevel"/>
    <w:tmpl w:val="4D2E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2DE6"/>
    <w:multiLevelType w:val="hybridMultilevel"/>
    <w:tmpl w:val="D136BA22"/>
    <w:lvl w:ilvl="0" w:tplc="207CB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7A11"/>
    <w:multiLevelType w:val="hybridMultilevel"/>
    <w:tmpl w:val="F0F0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37E8"/>
    <w:multiLevelType w:val="hybridMultilevel"/>
    <w:tmpl w:val="1DF8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76FB7"/>
    <w:multiLevelType w:val="hybridMultilevel"/>
    <w:tmpl w:val="B4A6EC1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89F625A"/>
    <w:multiLevelType w:val="hybridMultilevel"/>
    <w:tmpl w:val="9F4A7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90FA7"/>
    <w:multiLevelType w:val="hybridMultilevel"/>
    <w:tmpl w:val="04C439F2"/>
    <w:lvl w:ilvl="0" w:tplc="546C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86647D"/>
    <w:multiLevelType w:val="hybridMultilevel"/>
    <w:tmpl w:val="A7B4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23AED"/>
    <w:multiLevelType w:val="hybridMultilevel"/>
    <w:tmpl w:val="B4FC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96462"/>
    <w:multiLevelType w:val="hybridMultilevel"/>
    <w:tmpl w:val="A1CC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23"/>
    <w:rsid w:val="000949AE"/>
    <w:rsid w:val="000E78C0"/>
    <w:rsid w:val="0016405E"/>
    <w:rsid w:val="001951D1"/>
    <w:rsid w:val="001C625A"/>
    <w:rsid w:val="002131A4"/>
    <w:rsid w:val="0027441B"/>
    <w:rsid w:val="00285AFE"/>
    <w:rsid w:val="003107FD"/>
    <w:rsid w:val="00352752"/>
    <w:rsid w:val="003B033A"/>
    <w:rsid w:val="0041555F"/>
    <w:rsid w:val="004228E1"/>
    <w:rsid w:val="00436833"/>
    <w:rsid w:val="004F2435"/>
    <w:rsid w:val="005C7824"/>
    <w:rsid w:val="00784F0E"/>
    <w:rsid w:val="00806E6B"/>
    <w:rsid w:val="008206EC"/>
    <w:rsid w:val="008F0923"/>
    <w:rsid w:val="009D0AD8"/>
    <w:rsid w:val="009E5FF7"/>
    <w:rsid w:val="009F7623"/>
    <w:rsid w:val="00A26A8D"/>
    <w:rsid w:val="00AA0626"/>
    <w:rsid w:val="00B272ED"/>
    <w:rsid w:val="00B340EC"/>
    <w:rsid w:val="00C43730"/>
    <w:rsid w:val="00C60AAF"/>
    <w:rsid w:val="00D45C4B"/>
    <w:rsid w:val="00D70FA9"/>
    <w:rsid w:val="00E102D5"/>
    <w:rsid w:val="00E57DBD"/>
    <w:rsid w:val="00EF16A6"/>
    <w:rsid w:val="00EF193F"/>
    <w:rsid w:val="00F072E3"/>
    <w:rsid w:val="00F56F4D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F33C"/>
  <w15:chartTrackingRefBased/>
  <w15:docId w15:val="{2957E63C-A509-428C-82B6-DC15D68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9F7623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"/>
    <w:basedOn w:val="Normal"/>
    <w:uiPriority w:val="34"/>
    <w:qFormat/>
    <w:rsid w:val="009F7623"/>
    <w:pPr>
      <w:numPr>
        <w:numId w:val="1"/>
      </w:numPr>
      <w:ind w:left="714" w:hanging="357"/>
    </w:pPr>
  </w:style>
  <w:style w:type="paragraph" w:styleId="Footer">
    <w:name w:val="footer"/>
    <w:basedOn w:val="Normal"/>
    <w:link w:val="FooterChar"/>
    <w:uiPriority w:val="99"/>
    <w:unhideWhenUsed/>
    <w:rsid w:val="009F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23"/>
    <w:rPr>
      <w:rFonts w:ascii="Twinkl" w:eastAsia="Calibri" w:hAnsi="Twinkl" w:cs="Twinkl"/>
      <w:color w:val="1C1C1C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F76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2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Spacing">
    <w:name w:val="No Spacing"/>
    <w:uiPriority w:val="1"/>
    <w:qFormat/>
    <w:rsid w:val="009E5FF7"/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EF193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57DBD"/>
    <w:pPr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072E3"/>
  </w:style>
  <w:style w:type="character" w:customStyle="1" w:styleId="eop">
    <w:name w:val="eop"/>
    <w:basedOn w:val="DefaultParagraphFont"/>
    <w:rsid w:val="00F0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7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7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Dawkins</dc:creator>
  <cp:keywords/>
  <dc:description/>
  <cp:lastModifiedBy>Jo Deane</cp:lastModifiedBy>
  <cp:revision>3</cp:revision>
  <dcterms:created xsi:type="dcterms:W3CDTF">2023-11-08T16:58:00Z</dcterms:created>
  <dcterms:modified xsi:type="dcterms:W3CDTF">2023-11-08T18:17:00Z</dcterms:modified>
</cp:coreProperties>
</file>