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5E2CA" w14:textId="5DDE20F3" w:rsidR="00AE2378" w:rsidRPr="00606EFA" w:rsidRDefault="00AE2378" w:rsidP="00AE2378">
      <w:pPr>
        <w:jc w:val="right"/>
        <w:rPr>
          <w:rFonts w:ascii="Segoe UI" w:eastAsia="Times New Roman" w:hAnsi="Segoe UI" w:cs="Segoe UI"/>
          <w:sz w:val="22"/>
          <w:szCs w:val="22"/>
          <w:lang w:eastAsia="en-GB"/>
        </w:rPr>
      </w:pPr>
      <w:r>
        <w:rPr>
          <w:rFonts w:ascii="Segoe UI" w:eastAsia="Times New Roman" w:hAnsi="Segoe UI" w:cs="Segoe UI"/>
          <w:sz w:val="22"/>
          <w:szCs w:val="22"/>
          <w:lang w:eastAsia="en-GB"/>
        </w:rPr>
        <w:t xml:space="preserve">Thursday </w:t>
      </w:r>
      <w:bookmarkStart w:id="0" w:name="_GoBack"/>
      <w:bookmarkEnd w:id="0"/>
      <w:r w:rsidRPr="00606EFA">
        <w:rPr>
          <w:rFonts w:ascii="Segoe UI" w:eastAsia="Times New Roman" w:hAnsi="Segoe UI" w:cs="Segoe UI"/>
          <w:sz w:val="22"/>
          <w:szCs w:val="22"/>
          <w:lang w:eastAsia="en-GB"/>
        </w:rPr>
        <w:t>9</w:t>
      </w:r>
      <w:r w:rsidRPr="00606EFA">
        <w:rPr>
          <w:rFonts w:ascii="Segoe UI" w:eastAsia="Times New Roman" w:hAnsi="Segoe UI" w:cs="Segoe UI"/>
          <w:sz w:val="22"/>
          <w:szCs w:val="22"/>
          <w:vertAlign w:val="superscript"/>
          <w:lang w:eastAsia="en-GB"/>
        </w:rPr>
        <w:t>th</w:t>
      </w:r>
      <w:r w:rsidRPr="00606EFA">
        <w:rPr>
          <w:rFonts w:ascii="Segoe UI" w:eastAsia="Times New Roman" w:hAnsi="Segoe UI" w:cs="Segoe UI"/>
          <w:sz w:val="22"/>
          <w:szCs w:val="22"/>
          <w:lang w:eastAsia="en-GB"/>
        </w:rPr>
        <w:t xml:space="preserve"> March 2023</w:t>
      </w:r>
    </w:p>
    <w:p w14:paraId="036A24D8" w14:textId="77777777" w:rsidR="00AE2378" w:rsidRPr="00606EFA" w:rsidRDefault="00AE2378" w:rsidP="00AE2378">
      <w:pPr>
        <w:rPr>
          <w:rFonts w:ascii="Segoe UI" w:eastAsia="Times New Roman" w:hAnsi="Segoe UI" w:cs="Segoe UI"/>
          <w:sz w:val="22"/>
          <w:szCs w:val="22"/>
          <w:lang w:eastAsia="en-GB"/>
        </w:rPr>
      </w:pPr>
    </w:p>
    <w:p w14:paraId="1A14348F" w14:textId="77777777" w:rsidR="00AE2378" w:rsidRPr="00606EFA" w:rsidRDefault="00AE2378" w:rsidP="00AE2378">
      <w:pPr>
        <w:rPr>
          <w:rFonts w:ascii="Segoe UI" w:eastAsia="Times New Roman" w:hAnsi="Segoe UI" w:cs="Segoe UI"/>
          <w:sz w:val="22"/>
          <w:szCs w:val="22"/>
          <w:lang w:eastAsia="en-GB"/>
        </w:rPr>
      </w:pPr>
      <w:r w:rsidRPr="001C3FA2">
        <w:rPr>
          <w:rFonts w:ascii="Segoe UI" w:eastAsia="Times New Roman" w:hAnsi="Segoe UI" w:cs="Segoe UI"/>
          <w:sz w:val="22"/>
          <w:szCs w:val="22"/>
          <w:lang w:eastAsia="en-GB"/>
        </w:rPr>
        <w:t>Dear Parents</w:t>
      </w:r>
      <w:r w:rsidRPr="00606EFA">
        <w:rPr>
          <w:rFonts w:ascii="Segoe UI" w:eastAsia="Times New Roman" w:hAnsi="Segoe UI" w:cs="Segoe UI"/>
          <w:sz w:val="22"/>
          <w:szCs w:val="22"/>
          <w:lang w:eastAsia="en-GB"/>
        </w:rPr>
        <w:t xml:space="preserve"> and Carers</w:t>
      </w:r>
      <w:r w:rsidRPr="001C3FA2">
        <w:rPr>
          <w:rFonts w:ascii="Segoe UI" w:eastAsia="Times New Roman" w:hAnsi="Segoe UI" w:cs="Segoe UI"/>
          <w:sz w:val="22"/>
          <w:szCs w:val="22"/>
          <w:lang w:eastAsia="en-GB"/>
        </w:rPr>
        <w:t>,</w:t>
      </w:r>
    </w:p>
    <w:p w14:paraId="14310D5F" w14:textId="77777777" w:rsidR="00AE2378" w:rsidRPr="001C3FA2" w:rsidRDefault="00AE2378" w:rsidP="00AE2378">
      <w:pPr>
        <w:rPr>
          <w:rFonts w:ascii="Segoe UI" w:eastAsia="Times New Roman" w:hAnsi="Segoe UI" w:cs="Segoe UI"/>
          <w:sz w:val="22"/>
          <w:szCs w:val="22"/>
          <w:lang w:eastAsia="en-GB"/>
        </w:rPr>
      </w:pPr>
    </w:p>
    <w:p w14:paraId="38DAAA90" w14:textId="77777777" w:rsidR="00AE2378" w:rsidRPr="00606EFA" w:rsidRDefault="00AE2378" w:rsidP="00AE2378">
      <w:pPr>
        <w:rPr>
          <w:rFonts w:ascii="Segoe UI" w:eastAsia="Times New Roman" w:hAnsi="Segoe UI" w:cs="Segoe UI"/>
          <w:sz w:val="22"/>
          <w:szCs w:val="22"/>
          <w:lang w:eastAsia="en-GB"/>
        </w:rPr>
      </w:pPr>
      <w:r w:rsidRPr="00606EFA">
        <w:rPr>
          <w:rFonts w:ascii="Segoe UI" w:eastAsia="Times New Roman" w:hAnsi="Segoe UI" w:cs="Segoe UI"/>
          <w:sz w:val="22"/>
          <w:szCs w:val="22"/>
          <w:lang w:eastAsia="en-GB"/>
        </w:rPr>
        <w:t>It has been some time since the last Governor newsletter, so as</w:t>
      </w:r>
      <w:r w:rsidRPr="001C3FA2">
        <w:rPr>
          <w:rFonts w:ascii="Segoe UI" w:eastAsia="Times New Roman" w:hAnsi="Segoe UI" w:cs="Segoe UI"/>
          <w:sz w:val="22"/>
          <w:szCs w:val="22"/>
          <w:lang w:eastAsia="en-GB"/>
        </w:rPr>
        <w:t xml:space="preserve"> the newly elected Chair of Governors </w:t>
      </w:r>
      <w:r w:rsidRPr="00606EFA">
        <w:rPr>
          <w:rFonts w:ascii="Segoe UI" w:eastAsia="Times New Roman" w:hAnsi="Segoe UI" w:cs="Segoe UI"/>
          <w:sz w:val="22"/>
          <w:szCs w:val="22"/>
          <w:lang w:eastAsia="en-GB"/>
        </w:rPr>
        <w:t>at</w:t>
      </w:r>
      <w:r w:rsidRPr="001C3FA2">
        <w:rPr>
          <w:rFonts w:ascii="Segoe UI" w:eastAsia="Times New Roman" w:hAnsi="Segoe UI" w:cs="Segoe UI"/>
          <w:sz w:val="22"/>
          <w:szCs w:val="22"/>
          <w:lang w:eastAsia="en-GB"/>
        </w:rPr>
        <w:t xml:space="preserve"> </w:t>
      </w:r>
      <w:proofErr w:type="spellStart"/>
      <w:r w:rsidRPr="001C3FA2">
        <w:rPr>
          <w:rFonts w:ascii="Segoe UI" w:eastAsia="Times New Roman" w:hAnsi="Segoe UI" w:cs="Segoe UI"/>
          <w:sz w:val="22"/>
          <w:szCs w:val="22"/>
          <w:lang w:eastAsia="en-GB"/>
        </w:rPr>
        <w:t>Cadmore</w:t>
      </w:r>
      <w:proofErr w:type="spellEnd"/>
      <w:r w:rsidRPr="001C3FA2">
        <w:rPr>
          <w:rFonts w:ascii="Segoe UI" w:eastAsia="Times New Roman" w:hAnsi="Segoe UI" w:cs="Segoe UI"/>
          <w:sz w:val="22"/>
          <w:szCs w:val="22"/>
          <w:lang w:eastAsia="en-GB"/>
        </w:rPr>
        <w:t xml:space="preserve"> End C of E Combined School</w:t>
      </w:r>
      <w:r w:rsidRPr="00606EFA">
        <w:rPr>
          <w:rFonts w:ascii="Segoe UI" w:eastAsia="Times New Roman" w:hAnsi="Segoe UI" w:cs="Segoe UI"/>
          <w:sz w:val="22"/>
          <w:szCs w:val="22"/>
          <w:lang w:eastAsia="en-GB"/>
        </w:rPr>
        <w:t xml:space="preserve"> and Nursery</w:t>
      </w:r>
      <w:r w:rsidRPr="001C3FA2">
        <w:rPr>
          <w:rFonts w:ascii="Segoe UI" w:eastAsia="Times New Roman" w:hAnsi="Segoe UI" w:cs="Segoe UI"/>
          <w:sz w:val="22"/>
          <w:szCs w:val="22"/>
          <w:lang w:eastAsia="en-GB"/>
        </w:rPr>
        <w:t>, I am writing to introduce myself</w:t>
      </w:r>
      <w:r w:rsidRPr="00606EFA">
        <w:rPr>
          <w:rFonts w:ascii="Segoe UI" w:eastAsia="Times New Roman" w:hAnsi="Segoe UI" w:cs="Segoe UI"/>
          <w:sz w:val="22"/>
          <w:szCs w:val="22"/>
          <w:lang w:eastAsia="en-GB"/>
        </w:rPr>
        <w:t>,</w:t>
      </w:r>
      <w:r w:rsidRPr="001C3FA2">
        <w:rPr>
          <w:rFonts w:ascii="Segoe UI" w:eastAsia="Times New Roman" w:hAnsi="Segoe UI" w:cs="Segoe UI"/>
          <w:sz w:val="22"/>
          <w:szCs w:val="22"/>
          <w:lang w:eastAsia="en-GB"/>
        </w:rPr>
        <w:t xml:space="preserve"> </w:t>
      </w:r>
      <w:r w:rsidRPr="00606EFA">
        <w:rPr>
          <w:rFonts w:ascii="Segoe UI" w:eastAsia="Times New Roman" w:hAnsi="Segoe UI" w:cs="Segoe UI"/>
          <w:sz w:val="22"/>
          <w:szCs w:val="22"/>
          <w:lang w:eastAsia="en-GB"/>
        </w:rPr>
        <w:t xml:space="preserve">and to give an overview of the purpose of the governing board and an insight into what we do. I will then provide regular newsletters throughout the school year to keep you abreast of the latest news from the governing board. </w:t>
      </w:r>
    </w:p>
    <w:p w14:paraId="37CE20DE" w14:textId="77777777" w:rsidR="00AE2378" w:rsidRPr="00606EFA" w:rsidRDefault="00AE2378" w:rsidP="00AE2378">
      <w:pPr>
        <w:rPr>
          <w:rFonts w:ascii="Segoe UI" w:eastAsia="Times New Roman" w:hAnsi="Segoe UI" w:cs="Segoe UI"/>
          <w:sz w:val="22"/>
          <w:szCs w:val="22"/>
          <w:lang w:eastAsia="en-GB"/>
        </w:rPr>
      </w:pPr>
      <w:r w:rsidRPr="00606EFA">
        <w:rPr>
          <w:rFonts w:ascii="Segoe UI" w:eastAsia="Times New Roman" w:hAnsi="Segoe UI" w:cs="Segoe UI"/>
          <w:sz w:val="22"/>
          <w:szCs w:val="22"/>
          <w:lang w:eastAsia="en-GB"/>
        </w:rPr>
        <w:t xml:space="preserve"> </w:t>
      </w:r>
    </w:p>
    <w:p w14:paraId="79CFB438" w14:textId="77777777" w:rsidR="00AE2378" w:rsidRPr="00606EFA" w:rsidRDefault="00AE2378" w:rsidP="00AE2378">
      <w:pPr>
        <w:rPr>
          <w:rFonts w:ascii="Segoe UI" w:eastAsia="Times New Roman" w:hAnsi="Segoe UI" w:cs="Segoe UI"/>
          <w:b/>
          <w:bCs/>
          <w:sz w:val="22"/>
          <w:szCs w:val="22"/>
          <w:lang w:eastAsia="en-GB"/>
        </w:rPr>
      </w:pPr>
      <w:r w:rsidRPr="00606EFA">
        <w:rPr>
          <w:rFonts w:ascii="Segoe UI" w:eastAsia="Times New Roman" w:hAnsi="Segoe UI" w:cs="Segoe UI"/>
          <w:b/>
          <w:bCs/>
          <w:sz w:val="22"/>
          <w:szCs w:val="22"/>
          <w:lang w:eastAsia="en-GB"/>
        </w:rPr>
        <w:t>A little about me:</w:t>
      </w:r>
    </w:p>
    <w:p w14:paraId="3041C4CD" w14:textId="77777777" w:rsidR="00AE2378" w:rsidRPr="00606EFA" w:rsidRDefault="00AE2378" w:rsidP="00AE2378">
      <w:pPr>
        <w:rPr>
          <w:rFonts w:ascii="Segoe UI" w:eastAsia="Times New Roman" w:hAnsi="Segoe UI" w:cs="Segoe UI"/>
          <w:sz w:val="22"/>
          <w:szCs w:val="22"/>
          <w:lang w:eastAsia="en-GB"/>
        </w:rPr>
      </w:pPr>
      <w:r w:rsidRPr="00606EFA">
        <w:rPr>
          <w:rFonts w:ascii="Segoe UI" w:eastAsia="Times New Roman" w:hAnsi="Segoe UI" w:cs="Segoe UI"/>
          <w:sz w:val="22"/>
          <w:szCs w:val="22"/>
          <w:lang w:eastAsia="en-GB"/>
        </w:rPr>
        <w:t xml:space="preserve">My name is Oliver Westby, and my professional background has been within the engineering sector for the past 15 years, initially as a field service engineer, then in a technical support role, before moving into a management role, where I am currently the customer experience manager for </w:t>
      </w:r>
      <w:proofErr w:type="spellStart"/>
      <w:r w:rsidRPr="00606EFA">
        <w:rPr>
          <w:rFonts w:ascii="Segoe UI" w:eastAsia="Times New Roman" w:hAnsi="Segoe UI" w:cs="Segoe UI"/>
          <w:sz w:val="22"/>
          <w:szCs w:val="22"/>
          <w:lang w:eastAsia="en-GB"/>
        </w:rPr>
        <w:t>Instron</w:t>
      </w:r>
      <w:proofErr w:type="spellEnd"/>
      <w:r w:rsidRPr="00606EFA">
        <w:rPr>
          <w:rFonts w:ascii="Segoe UI" w:eastAsia="Times New Roman" w:hAnsi="Segoe UI" w:cs="Segoe UI"/>
          <w:sz w:val="22"/>
          <w:szCs w:val="22"/>
          <w:lang w:eastAsia="en-GB"/>
        </w:rPr>
        <w:t>, a leading materials testing equipment manufacturer based in High Wycombe.</w:t>
      </w:r>
    </w:p>
    <w:p w14:paraId="6627BB12" w14:textId="77777777" w:rsidR="00AE2378" w:rsidRPr="00606EFA" w:rsidRDefault="00AE2378" w:rsidP="00AE2378">
      <w:pPr>
        <w:rPr>
          <w:rFonts w:ascii="Segoe UI" w:eastAsia="Times New Roman" w:hAnsi="Segoe UI" w:cs="Segoe UI"/>
          <w:sz w:val="22"/>
          <w:szCs w:val="22"/>
          <w:lang w:eastAsia="en-GB"/>
        </w:rPr>
      </w:pPr>
    </w:p>
    <w:p w14:paraId="1D409023" w14:textId="77777777" w:rsidR="00AE2378" w:rsidRPr="00606EFA" w:rsidRDefault="00AE2378" w:rsidP="00AE2378">
      <w:pPr>
        <w:rPr>
          <w:rFonts w:ascii="Segoe UI" w:eastAsia="Times New Roman" w:hAnsi="Segoe UI" w:cs="Segoe UI"/>
          <w:sz w:val="22"/>
          <w:szCs w:val="22"/>
          <w:lang w:eastAsia="en-GB"/>
        </w:rPr>
      </w:pPr>
      <w:r w:rsidRPr="00606EFA">
        <w:rPr>
          <w:rFonts w:ascii="Segoe UI" w:eastAsia="Times New Roman" w:hAnsi="Segoe UI" w:cs="Segoe UI"/>
          <w:sz w:val="22"/>
          <w:szCs w:val="22"/>
          <w:lang w:eastAsia="en-GB"/>
        </w:rPr>
        <w:t xml:space="preserve">I have 2 children at </w:t>
      </w:r>
      <w:proofErr w:type="spellStart"/>
      <w:r w:rsidRPr="00606EFA">
        <w:rPr>
          <w:rFonts w:ascii="Segoe UI" w:eastAsia="Times New Roman" w:hAnsi="Segoe UI" w:cs="Segoe UI"/>
          <w:sz w:val="22"/>
          <w:szCs w:val="22"/>
          <w:lang w:eastAsia="en-GB"/>
        </w:rPr>
        <w:t>Cadmore</w:t>
      </w:r>
      <w:proofErr w:type="spellEnd"/>
      <w:r w:rsidRPr="00606EFA">
        <w:rPr>
          <w:rFonts w:ascii="Segoe UI" w:eastAsia="Times New Roman" w:hAnsi="Segoe UI" w:cs="Segoe UI"/>
          <w:sz w:val="22"/>
          <w:szCs w:val="22"/>
          <w:lang w:eastAsia="en-GB"/>
        </w:rPr>
        <w:t xml:space="preserve"> (in classes 2 and 3) and a 3</w:t>
      </w:r>
      <w:r w:rsidRPr="00606EFA">
        <w:rPr>
          <w:rFonts w:ascii="Segoe UI" w:eastAsia="Times New Roman" w:hAnsi="Segoe UI" w:cs="Segoe UI"/>
          <w:sz w:val="22"/>
          <w:szCs w:val="22"/>
          <w:vertAlign w:val="superscript"/>
          <w:lang w:eastAsia="en-GB"/>
        </w:rPr>
        <w:t>rd</w:t>
      </w:r>
      <w:r w:rsidRPr="00606EFA">
        <w:rPr>
          <w:rFonts w:ascii="Segoe UI" w:eastAsia="Times New Roman" w:hAnsi="Segoe UI" w:cs="Segoe UI"/>
          <w:sz w:val="22"/>
          <w:szCs w:val="22"/>
          <w:lang w:eastAsia="en-GB"/>
        </w:rPr>
        <w:t xml:space="preserve"> who will be starting nursery in a couple of years’ time. </w:t>
      </w:r>
    </w:p>
    <w:p w14:paraId="50E64616" w14:textId="77777777" w:rsidR="00AE2378" w:rsidRPr="00606EFA" w:rsidRDefault="00AE2378" w:rsidP="00AE2378">
      <w:pPr>
        <w:rPr>
          <w:rFonts w:ascii="Segoe UI" w:eastAsia="Times New Roman" w:hAnsi="Segoe UI" w:cs="Segoe UI"/>
          <w:sz w:val="22"/>
          <w:szCs w:val="22"/>
          <w:lang w:eastAsia="en-GB"/>
        </w:rPr>
      </w:pPr>
      <w:r w:rsidRPr="00606EFA">
        <w:rPr>
          <w:rFonts w:ascii="Segoe UI" w:eastAsia="Times New Roman" w:hAnsi="Segoe UI" w:cs="Segoe UI"/>
          <w:sz w:val="22"/>
          <w:szCs w:val="22"/>
          <w:lang w:eastAsia="en-GB"/>
        </w:rPr>
        <w:t xml:space="preserve">I was elected to the governing board in January 2021 as a parent governor and in 2022, became Vice Chair, before assuming the Chair in February 2023, when the previous incumbent, Anne </w:t>
      </w:r>
      <w:proofErr w:type="spellStart"/>
      <w:r w:rsidRPr="00606EFA">
        <w:rPr>
          <w:rFonts w:ascii="Segoe UI" w:eastAsia="Times New Roman" w:hAnsi="Segoe UI" w:cs="Segoe UI"/>
          <w:sz w:val="22"/>
          <w:szCs w:val="22"/>
          <w:lang w:eastAsia="en-GB"/>
        </w:rPr>
        <w:t>Sheddick</w:t>
      </w:r>
      <w:proofErr w:type="spellEnd"/>
      <w:r w:rsidRPr="00606EFA">
        <w:rPr>
          <w:rFonts w:ascii="Segoe UI" w:eastAsia="Times New Roman" w:hAnsi="Segoe UI" w:cs="Segoe UI"/>
          <w:sz w:val="22"/>
          <w:szCs w:val="22"/>
          <w:lang w:eastAsia="en-GB"/>
        </w:rPr>
        <w:t>, stepped down.</w:t>
      </w:r>
    </w:p>
    <w:p w14:paraId="2D1B9CC0" w14:textId="77777777" w:rsidR="00AE2378" w:rsidRPr="00606EFA" w:rsidRDefault="00AE2378" w:rsidP="00AE2378">
      <w:pPr>
        <w:rPr>
          <w:rFonts w:ascii="Segoe UI" w:eastAsia="Times New Roman" w:hAnsi="Segoe UI" w:cs="Segoe UI"/>
          <w:sz w:val="22"/>
          <w:szCs w:val="22"/>
          <w:lang w:eastAsia="en-GB"/>
        </w:rPr>
      </w:pPr>
    </w:p>
    <w:p w14:paraId="175934AA" w14:textId="77777777" w:rsidR="00AE2378" w:rsidRPr="00606EFA" w:rsidRDefault="00AE2378" w:rsidP="00AE2378">
      <w:pPr>
        <w:rPr>
          <w:rFonts w:ascii="Segoe UI" w:eastAsia="Times New Roman" w:hAnsi="Segoe UI" w:cs="Segoe UI"/>
          <w:sz w:val="22"/>
          <w:szCs w:val="22"/>
          <w:lang w:eastAsia="en-GB"/>
        </w:rPr>
      </w:pPr>
      <w:r w:rsidRPr="00606EFA">
        <w:rPr>
          <w:rFonts w:ascii="Segoe UI" w:eastAsia="Times New Roman" w:hAnsi="Segoe UI" w:cs="Segoe UI"/>
          <w:sz w:val="22"/>
          <w:szCs w:val="22"/>
          <w:lang w:eastAsia="en-GB"/>
        </w:rPr>
        <w:t>I would like to take this opportunity to thank Anne for her hard work and dedication to the school during her time on the governing board.</w:t>
      </w:r>
    </w:p>
    <w:p w14:paraId="5446191A" w14:textId="77777777" w:rsidR="00AE2378" w:rsidRPr="001C3FA2" w:rsidRDefault="00AE2378" w:rsidP="00AE2378">
      <w:pPr>
        <w:rPr>
          <w:rFonts w:ascii="Segoe UI" w:eastAsia="Times New Roman" w:hAnsi="Segoe UI" w:cs="Segoe UI"/>
          <w:sz w:val="22"/>
          <w:szCs w:val="22"/>
          <w:lang w:eastAsia="en-GB"/>
        </w:rPr>
      </w:pPr>
    </w:p>
    <w:p w14:paraId="203DCEE4" w14:textId="77777777" w:rsidR="00AE2378" w:rsidRPr="00606EFA" w:rsidRDefault="00AE2378" w:rsidP="00AE2378">
      <w:pPr>
        <w:rPr>
          <w:rFonts w:ascii="Segoe UI" w:eastAsia="Times New Roman" w:hAnsi="Segoe UI" w:cs="Segoe UI"/>
          <w:b/>
          <w:bCs/>
          <w:sz w:val="22"/>
          <w:szCs w:val="22"/>
          <w:lang w:eastAsia="en-GB"/>
        </w:rPr>
      </w:pPr>
      <w:r w:rsidRPr="00606EFA">
        <w:rPr>
          <w:rFonts w:ascii="Segoe UI" w:eastAsia="Times New Roman" w:hAnsi="Segoe UI" w:cs="Segoe UI"/>
          <w:b/>
          <w:bCs/>
          <w:sz w:val="22"/>
          <w:szCs w:val="22"/>
          <w:lang w:eastAsia="en-GB"/>
        </w:rPr>
        <w:t xml:space="preserve">What </w:t>
      </w:r>
      <w:r>
        <w:rPr>
          <w:rFonts w:ascii="Segoe UI" w:eastAsia="Times New Roman" w:hAnsi="Segoe UI" w:cs="Segoe UI"/>
          <w:b/>
          <w:bCs/>
          <w:sz w:val="22"/>
          <w:szCs w:val="22"/>
          <w:lang w:eastAsia="en-GB"/>
        </w:rPr>
        <w:t xml:space="preserve">do </w:t>
      </w:r>
      <w:r w:rsidRPr="00606EFA">
        <w:rPr>
          <w:rFonts w:ascii="Segoe UI" w:eastAsia="Times New Roman" w:hAnsi="Segoe UI" w:cs="Segoe UI"/>
          <w:b/>
          <w:bCs/>
          <w:sz w:val="22"/>
          <w:szCs w:val="22"/>
          <w:lang w:eastAsia="en-GB"/>
        </w:rPr>
        <w:t>governors do</w:t>
      </w:r>
      <w:proofErr w:type="gramStart"/>
      <w:r>
        <w:rPr>
          <w:rFonts w:ascii="Segoe UI" w:eastAsia="Times New Roman" w:hAnsi="Segoe UI" w:cs="Segoe UI"/>
          <w:b/>
          <w:bCs/>
          <w:sz w:val="22"/>
          <w:szCs w:val="22"/>
          <w:lang w:eastAsia="en-GB"/>
        </w:rPr>
        <w:t>?</w:t>
      </w:r>
      <w:r w:rsidRPr="00606EFA">
        <w:rPr>
          <w:rFonts w:ascii="Segoe UI" w:eastAsia="Times New Roman" w:hAnsi="Segoe UI" w:cs="Segoe UI"/>
          <w:b/>
          <w:bCs/>
          <w:sz w:val="22"/>
          <w:szCs w:val="22"/>
          <w:lang w:eastAsia="en-GB"/>
        </w:rPr>
        <w:t>:</w:t>
      </w:r>
      <w:proofErr w:type="gramEnd"/>
    </w:p>
    <w:p w14:paraId="7E36CF80" w14:textId="77777777" w:rsidR="00AE2378" w:rsidRPr="00606EFA" w:rsidRDefault="00AE2378" w:rsidP="00AE2378">
      <w:pPr>
        <w:rPr>
          <w:rFonts w:ascii="Segoe UI" w:hAnsi="Segoe UI" w:cs="Segoe UI"/>
          <w:sz w:val="22"/>
          <w:szCs w:val="22"/>
        </w:rPr>
      </w:pPr>
      <w:r w:rsidRPr="001C3FA2">
        <w:rPr>
          <w:rFonts w:ascii="Segoe UI" w:eastAsia="Times New Roman" w:hAnsi="Segoe UI" w:cs="Segoe UI"/>
          <w:sz w:val="22"/>
          <w:szCs w:val="22"/>
          <w:lang w:eastAsia="en-GB"/>
        </w:rPr>
        <w:t xml:space="preserve">Our role as </w:t>
      </w:r>
      <w:r w:rsidRPr="00606EFA">
        <w:rPr>
          <w:rFonts w:ascii="Segoe UI" w:eastAsia="Times New Roman" w:hAnsi="Segoe UI" w:cs="Segoe UI"/>
          <w:sz w:val="22"/>
          <w:szCs w:val="22"/>
          <w:lang w:eastAsia="en-GB"/>
        </w:rPr>
        <w:t xml:space="preserve">school </w:t>
      </w:r>
      <w:r w:rsidRPr="001C3FA2">
        <w:rPr>
          <w:rFonts w:ascii="Segoe UI" w:eastAsia="Times New Roman" w:hAnsi="Segoe UI" w:cs="Segoe UI"/>
          <w:sz w:val="22"/>
          <w:szCs w:val="22"/>
          <w:lang w:eastAsia="en-GB"/>
        </w:rPr>
        <w:t>governors is to work in partnership with the school's leadership team to ensure that the school provides the best possible education for your children</w:t>
      </w:r>
      <w:r w:rsidRPr="00606EFA">
        <w:rPr>
          <w:rFonts w:ascii="Segoe UI" w:eastAsia="Times New Roman" w:hAnsi="Segoe UI" w:cs="Segoe UI"/>
          <w:sz w:val="22"/>
          <w:szCs w:val="22"/>
          <w:lang w:eastAsia="en-GB"/>
        </w:rPr>
        <w:t>.</w:t>
      </w:r>
      <w:r w:rsidRPr="00606EFA">
        <w:rPr>
          <w:rFonts w:ascii="Segoe UI" w:hAnsi="Segoe UI" w:cs="Segoe UI"/>
          <w:sz w:val="22"/>
          <w:szCs w:val="22"/>
        </w:rPr>
        <w:t xml:space="preserve"> </w:t>
      </w:r>
    </w:p>
    <w:p w14:paraId="17C35711" w14:textId="77777777" w:rsidR="00AE2378" w:rsidRPr="00606EFA" w:rsidRDefault="00AE2378" w:rsidP="00AE2378">
      <w:pPr>
        <w:rPr>
          <w:rFonts w:ascii="Segoe UI" w:eastAsia="Times New Roman" w:hAnsi="Segoe UI" w:cs="Segoe UI"/>
          <w:sz w:val="22"/>
          <w:szCs w:val="22"/>
          <w:lang w:eastAsia="en-GB"/>
        </w:rPr>
      </w:pPr>
      <w:r w:rsidRPr="00606EFA">
        <w:rPr>
          <w:rFonts w:ascii="Segoe UI" w:eastAsia="Times New Roman" w:hAnsi="Segoe UI" w:cs="Segoe UI"/>
          <w:sz w:val="22"/>
          <w:szCs w:val="22"/>
          <w:lang w:eastAsia="en-GB"/>
        </w:rPr>
        <w:t xml:space="preserve">Governors do not manage the school, this is the role of the </w:t>
      </w:r>
      <w:proofErr w:type="spellStart"/>
      <w:r>
        <w:rPr>
          <w:rFonts w:ascii="Segoe UI" w:eastAsia="Times New Roman" w:hAnsi="Segoe UI" w:cs="Segoe UI"/>
          <w:sz w:val="22"/>
          <w:szCs w:val="22"/>
          <w:lang w:eastAsia="en-GB"/>
        </w:rPr>
        <w:t>headteacher</w:t>
      </w:r>
      <w:proofErr w:type="spellEnd"/>
      <w:r>
        <w:rPr>
          <w:rFonts w:ascii="Segoe UI" w:eastAsia="Times New Roman" w:hAnsi="Segoe UI" w:cs="Segoe UI"/>
          <w:sz w:val="22"/>
          <w:szCs w:val="22"/>
          <w:lang w:eastAsia="en-GB"/>
        </w:rPr>
        <w:t xml:space="preserve"> </w:t>
      </w:r>
      <w:r w:rsidRPr="00606EFA">
        <w:rPr>
          <w:rFonts w:ascii="Segoe UI" w:eastAsia="Times New Roman" w:hAnsi="Segoe UI" w:cs="Segoe UI"/>
          <w:sz w:val="22"/>
          <w:szCs w:val="22"/>
          <w:lang w:eastAsia="en-GB"/>
        </w:rPr>
        <w:t xml:space="preserve">Mrs Groom and her team, but we do oversee the development of the school, the main aim of which is always to provide the highest standard of education for children of all abilities. </w:t>
      </w:r>
    </w:p>
    <w:p w14:paraId="3BEFDA81" w14:textId="77777777" w:rsidR="00AE2378" w:rsidRPr="00606EFA" w:rsidRDefault="00AE2378" w:rsidP="00AE2378">
      <w:pPr>
        <w:rPr>
          <w:rFonts w:ascii="Segoe UI" w:eastAsia="Times New Roman" w:hAnsi="Segoe UI" w:cs="Segoe UI"/>
          <w:sz w:val="22"/>
          <w:szCs w:val="22"/>
          <w:lang w:eastAsia="en-GB"/>
        </w:rPr>
      </w:pPr>
    </w:p>
    <w:p w14:paraId="7B9E4A98" w14:textId="77777777" w:rsidR="00AE2378" w:rsidRPr="00606EFA" w:rsidRDefault="00AE2378" w:rsidP="00AE2378">
      <w:pPr>
        <w:rPr>
          <w:rFonts w:ascii="Segoe UI" w:eastAsia="Times New Roman" w:hAnsi="Segoe UI" w:cs="Segoe UI"/>
          <w:sz w:val="22"/>
          <w:szCs w:val="22"/>
          <w:lang w:eastAsia="en-GB"/>
        </w:rPr>
      </w:pPr>
      <w:r w:rsidRPr="00606EFA">
        <w:rPr>
          <w:rFonts w:ascii="Segoe UI" w:eastAsia="Times New Roman" w:hAnsi="Segoe UI" w:cs="Segoe UI"/>
          <w:sz w:val="22"/>
          <w:szCs w:val="22"/>
          <w:lang w:eastAsia="en-GB"/>
        </w:rPr>
        <w:t>As the accountable body for the school, the governing board has three core functions:</w:t>
      </w:r>
    </w:p>
    <w:p w14:paraId="02A0B138" w14:textId="77777777" w:rsidR="00AE2378" w:rsidRPr="00606EFA" w:rsidRDefault="00AE2378" w:rsidP="00AE2378">
      <w:pPr>
        <w:pStyle w:val="ListParagraph"/>
        <w:numPr>
          <w:ilvl w:val="0"/>
          <w:numId w:val="20"/>
        </w:numPr>
        <w:spacing w:after="0" w:line="240" w:lineRule="auto"/>
        <w:rPr>
          <w:rFonts w:ascii="Segoe UI" w:eastAsia="Times New Roman" w:hAnsi="Segoe UI" w:cs="Segoe UI"/>
          <w:lang w:eastAsia="en-GB"/>
        </w:rPr>
      </w:pPr>
      <w:r w:rsidRPr="00606EFA">
        <w:rPr>
          <w:rStyle w:val="markedcontent"/>
          <w:rFonts w:ascii="Segoe UI" w:hAnsi="Segoe UI" w:cs="Segoe UI"/>
        </w:rPr>
        <w:t>Ensuring clarity of vision, ethos and strategic direction</w:t>
      </w:r>
    </w:p>
    <w:p w14:paraId="69BB5887" w14:textId="77777777" w:rsidR="00AE2378" w:rsidRPr="00606EFA" w:rsidRDefault="00AE2378" w:rsidP="00AE2378">
      <w:pPr>
        <w:pStyle w:val="ListParagraph"/>
        <w:numPr>
          <w:ilvl w:val="0"/>
          <w:numId w:val="20"/>
        </w:numPr>
        <w:spacing w:after="0" w:line="240" w:lineRule="auto"/>
        <w:rPr>
          <w:rFonts w:ascii="Segoe UI" w:eastAsia="Times New Roman" w:hAnsi="Segoe UI" w:cs="Segoe UI"/>
          <w:lang w:eastAsia="en-GB"/>
        </w:rPr>
      </w:pPr>
      <w:r w:rsidRPr="00606EFA">
        <w:rPr>
          <w:rStyle w:val="markedcontent"/>
          <w:rFonts w:ascii="Segoe UI" w:hAnsi="Segoe UI" w:cs="Segoe UI"/>
        </w:rPr>
        <w:lastRenderedPageBreak/>
        <w:t xml:space="preserve">Holding the school leadership to account </w:t>
      </w:r>
      <w:r w:rsidRPr="00606EFA">
        <w:rPr>
          <w:rFonts w:ascii="Segoe UI" w:hAnsi="Segoe UI" w:cs="Segoe UI"/>
        </w:rPr>
        <w:t>for the educational performance of the organisation and its pupils, and the effective and efficient performance management of staff</w:t>
      </w:r>
    </w:p>
    <w:p w14:paraId="5340332C" w14:textId="77777777" w:rsidR="00AE2378" w:rsidRPr="00606EFA" w:rsidRDefault="00AE2378" w:rsidP="00AE2378">
      <w:pPr>
        <w:pStyle w:val="ListParagraph"/>
        <w:numPr>
          <w:ilvl w:val="0"/>
          <w:numId w:val="20"/>
        </w:numPr>
        <w:spacing w:after="0" w:line="240" w:lineRule="auto"/>
        <w:rPr>
          <w:rStyle w:val="markedcontent"/>
          <w:rFonts w:ascii="Segoe UI" w:eastAsia="Times New Roman" w:hAnsi="Segoe UI" w:cs="Segoe UI"/>
          <w:lang w:eastAsia="en-GB"/>
        </w:rPr>
      </w:pPr>
      <w:r w:rsidRPr="00606EFA">
        <w:rPr>
          <w:rStyle w:val="markedcontent"/>
          <w:rFonts w:ascii="Segoe UI" w:hAnsi="Segoe UI" w:cs="Segoe UI"/>
        </w:rPr>
        <w:t>Overseeing the financial performance of the organisation and making</w:t>
      </w:r>
      <w:r w:rsidRPr="00606EFA">
        <w:rPr>
          <w:rFonts w:ascii="Segoe UI" w:hAnsi="Segoe UI" w:cs="Segoe UI"/>
        </w:rPr>
        <w:br/>
      </w:r>
      <w:r w:rsidRPr="00606EFA">
        <w:rPr>
          <w:rStyle w:val="markedcontent"/>
          <w:rFonts w:ascii="Segoe UI" w:hAnsi="Segoe UI" w:cs="Segoe UI"/>
        </w:rPr>
        <w:t>sure its money is well spent</w:t>
      </w:r>
    </w:p>
    <w:p w14:paraId="60F800B0" w14:textId="77777777" w:rsidR="00AE2378" w:rsidRPr="00606EFA" w:rsidRDefault="00AE2378" w:rsidP="00AE2378">
      <w:pPr>
        <w:rPr>
          <w:rFonts w:ascii="Segoe UI" w:eastAsia="Times New Roman" w:hAnsi="Segoe UI" w:cs="Segoe UI"/>
          <w:sz w:val="22"/>
          <w:szCs w:val="22"/>
          <w:lang w:eastAsia="en-GB"/>
        </w:rPr>
      </w:pPr>
    </w:p>
    <w:p w14:paraId="253F5ABF" w14:textId="77777777" w:rsidR="00AE2378" w:rsidRDefault="00AE2378" w:rsidP="00AE2378">
      <w:pPr>
        <w:spacing w:line="259" w:lineRule="auto"/>
        <w:rPr>
          <w:rFonts w:ascii="Segoe UI" w:eastAsia="Times New Roman" w:hAnsi="Segoe UI" w:cs="Segoe UI"/>
          <w:color w:val="000000" w:themeColor="text1"/>
          <w:sz w:val="22"/>
          <w:szCs w:val="22"/>
          <w:lang w:eastAsia="en-GB"/>
        </w:rPr>
      </w:pPr>
      <w:r w:rsidRPr="7DB4F735">
        <w:rPr>
          <w:rFonts w:ascii="Segoe UI" w:eastAsia="Times New Roman" w:hAnsi="Segoe UI" w:cs="Segoe UI"/>
          <w:color w:val="000000" w:themeColor="text1"/>
          <w:sz w:val="22"/>
          <w:szCs w:val="22"/>
          <w:lang w:eastAsia="en-GB"/>
        </w:rPr>
        <w:t xml:space="preserve">The Full Governing Board meets 3 times each term in order to fulfil these core functions, with meetings focused on teaching and learning, resources and personnel, and general governance of the school. </w:t>
      </w:r>
      <w:r>
        <w:br/>
      </w:r>
      <w:r w:rsidRPr="7DB4F735">
        <w:rPr>
          <w:rFonts w:ascii="Segoe UI" w:eastAsia="Times New Roman" w:hAnsi="Segoe UI" w:cs="Segoe UI"/>
          <w:color w:val="000000" w:themeColor="text1"/>
          <w:sz w:val="22"/>
          <w:szCs w:val="22"/>
          <w:lang w:eastAsia="en-GB"/>
        </w:rPr>
        <w:t>We also have a finance committee headed by our newly elected Vice Chair of Governors, Jon De Keyser, which meets regularly to review the school’s finances in detail.</w:t>
      </w:r>
      <w:r>
        <w:br/>
      </w:r>
      <w:r w:rsidRPr="7DB4F735">
        <w:rPr>
          <w:rFonts w:ascii="Segoe UI" w:eastAsia="Times New Roman" w:hAnsi="Segoe UI" w:cs="Segoe UI"/>
          <w:color w:val="000000" w:themeColor="text1"/>
          <w:sz w:val="22"/>
          <w:szCs w:val="22"/>
          <w:lang w:eastAsia="en-GB"/>
        </w:rPr>
        <w:t>When the need arises, we form temporary committees to fulfil specific functions, such as annual performance reviews.</w:t>
      </w:r>
    </w:p>
    <w:p w14:paraId="0A892011" w14:textId="77777777" w:rsidR="00AE2378" w:rsidRPr="00606EFA" w:rsidRDefault="00AE2378" w:rsidP="00AE2378">
      <w:pPr>
        <w:rPr>
          <w:rFonts w:ascii="Segoe UI" w:eastAsia="Times New Roman" w:hAnsi="Segoe UI" w:cs="Segoe UI"/>
          <w:color w:val="000000"/>
          <w:sz w:val="22"/>
          <w:szCs w:val="22"/>
          <w:lang w:eastAsia="en-GB"/>
        </w:rPr>
      </w:pPr>
    </w:p>
    <w:p w14:paraId="499FD503" w14:textId="77777777" w:rsidR="00AE2378" w:rsidRPr="00606EFA" w:rsidRDefault="00AE2378" w:rsidP="00AE2378">
      <w:pPr>
        <w:rPr>
          <w:rFonts w:ascii="Segoe UI" w:hAnsi="Segoe UI" w:cs="Segoe UI"/>
          <w:sz w:val="22"/>
          <w:szCs w:val="22"/>
        </w:rPr>
      </w:pPr>
      <w:r w:rsidRPr="00606EFA">
        <w:rPr>
          <w:rFonts w:ascii="Segoe UI" w:hAnsi="Segoe UI" w:cs="Segoe UI"/>
          <w:sz w:val="22"/>
          <w:szCs w:val="22"/>
        </w:rPr>
        <w:t xml:space="preserve">In addition to the above, the governors also visit the school throughout the year and most have a link to specific subjects or areas of the school such as Safeguarding, Special Educational Needs and Disabilities, Finance, Health and Safety etc. These visits are an important opportunity to see the school in action and governors enjoy the opportunity to meet the staff and children who make </w:t>
      </w:r>
      <w:proofErr w:type="spellStart"/>
      <w:r w:rsidRPr="00606EFA">
        <w:rPr>
          <w:rFonts w:ascii="Segoe UI" w:hAnsi="Segoe UI" w:cs="Segoe UI"/>
          <w:sz w:val="22"/>
          <w:szCs w:val="22"/>
        </w:rPr>
        <w:t>Cadmore</w:t>
      </w:r>
      <w:proofErr w:type="spellEnd"/>
      <w:r w:rsidRPr="00606EFA">
        <w:rPr>
          <w:rFonts w:ascii="Segoe UI" w:hAnsi="Segoe UI" w:cs="Segoe UI"/>
          <w:sz w:val="22"/>
          <w:szCs w:val="22"/>
        </w:rPr>
        <w:t xml:space="preserve"> so special. </w:t>
      </w:r>
    </w:p>
    <w:p w14:paraId="13BBADB5" w14:textId="77777777" w:rsidR="00AE2378" w:rsidRPr="00606EFA" w:rsidRDefault="00AE2378" w:rsidP="00AE2378">
      <w:pPr>
        <w:rPr>
          <w:rFonts w:ascii="Segoe UI" w:hAnsi="Segoe UI" w:cs="Segoe UI"/>
          <w:sz w:val="22"/>
          <w:szCs w:val="22"/>
        </w:rPr>
      </w:pPr>
    </w:p>
    <w:p w14:paraId="2203B586" w14:textId="77777777" w:rsidR="00AE2378" w:rsidRPr="00606EFA" w:rsidRDefault="00AE2378" w:rsidP="00AE2378">
      <w:pPr>
        <w:rPr>
          <w:rFonts w:ascii="Segoe UI" w:eastAsia="Times New Roman" w:hAnsi="Segoe UI" w:cs="Segoe UI"/>
          <w:sz w:val="22"/>
          <w:szCs w:val="22"/>
          <w:lang w:eastAsia="en-GB"/>
        </w:rPr>
      </w:pPr>
      <w:r w:rsidRPr="7DB4F735">
        <w:rPr>
          <w:rFonts w:ascii="Segoe UI" w:eastAsia="Times New Roman" w:hAnsi="Segoe UI" w:cs="Segoe UI"/>
          <w:color w:val="000000" w:themeColor="text1"/>
          <w:sz w:val="22"/>
          <w:szCs w:val="22"/>
          <w:lang w:eastAsia="en-GB"/>
        </w:rPr>
        <w:t xml:space="preserve">The governors at </w:t>
      </w:r>
      <w:proofErr w:type="spellStart"/>
      <w:r w:rsidRPr="7DB4F735">
        <w:rPr>
          <w:rFonts w:ascii="Segoe UI" w:eastAsia="Times New Roman" w:hAnsi="Segoe UI" w:cs="Segoe UI"/>
          <w:color w:val="000000" w:themeColor="text1"/>
          <w:sz w:val="22"/>
          <w:szCs w:val="22"/>
          <w:lang w:eastAsia="en-GB"/>
        </w:rPr>
        <w:t>Cadmore</w:t>
      </w:r>
      <w:proofErr w:type="spellEnd"/>
      <w:r w:rsidRPr="7DB4F735">
        <w:rPr>
          <w:rFonts w:ascii="Segoe UI" w:eastAsia="Times New Roman" w:hAnsi="Segoe UI" w:cs="Segoe UI"/>
          <w:color w:val="000000" w:themeColor="text1"/>
          <w:sz w:val="22"/>
          <w:szCs w:val="22"/>
          <w:lang w:eastAsia="en-GB"/>
        </w:rPr>
        <w:t xml:space="preserve"> are all volunteers who give up their time through a profound desire to see the children of our community flourish as a result of their time at with us, a desire </w:t>
      </w:r>
      <w:r w:rsidRPr="7DB4F735">
        <w:rPr>
          <w:rFonts w:ascii="Segoe UI" w:eastAsia="Times New Roman" w:hAnsi="Segoe UI" w:cs="Segoe UI"/>
          <w:sz w:val="22"/>
          <w:szCs w:val="22"/>
          <w:lang w:eastAsia="en-GB"/>
        </w:rPr>
        <w:t>which is perfectly encapsulated by our school's Christian vision:</w:t>
      </w:r>
    </w:p>
    <w:p w14:paraId="03579513" w14:textId="77777777" w:rsidR="00AE2378" w:rsidRDefault="00AE2378" w:rsidP="00AE2378">
      <w:pPr>
        <w:rPr>
          <w:rFonts w:ascii="Segoe UI" w:eastAsia="Times New Roman" w:hAnsi="Segoe UI" w:cs="Segoe UI"/>
          <w:sz w:val="22"/>
          <w:szCs w:val="22"/>
          <w:lang w:eastAsia="en-GB"/>
        </w:rPr>
      </w:pPr>
    </w:p>
    <w:p w14:paraId="51FEA0A4" w14:textId="77777777" w:rsidR="00AE2378" w:rsidRPr="00606EFA" w:rsidRDefault="00AE2378" w:rsidP="00AE2378">
      <w:pPr>
        <w:ind w:firstLine="720"/>
        <w:jc w:val="center"/>
        <w:rPr>
          <w:rFonts w:ascii="Segoe UI" w:eastAsia="Times New Roman" w:hAnsi="Segoe UI" w:cs="Segoe UI"/>
          <w:sz w:val="22"/>
          <w:szCs w:val="22"/>
          <w:lang w:eastAsia="en-GB"/>
        </w:rPr>
      </w:pPr>
      <w:r w:rsidRPr="00606EFA">
        <w:rPr>
          <w:rFonts w:ascii="Segoe UI" w:eastAsia="Times New Roman" w:hAnsi="Segoe UI" w:cs="Segoe UI"/>
          <w:sz w:val="22"/>
          <w:szCs w:val="22"/>
          <w:lang w:eastAsia="en-GB"/>
        </w:rPr>
        <w:t>“</w:t>
      </w:r>
      <w:r w:rsidRPr="00606EFA">
        <w:rPr>
          <w:rFonts w:ascii="Segoe UI" w:eastAsia="Times New Roman" w:hAnsi="Segoe UI" w:cs="Segoe UI"/>
          <w:i/>
          <w:iCs/>
          <w:sz w:val="22"/>
          <w:szCs w:val="22"/>
          <w:lang w:eastAsia="en-GB"/>
        </w:rPr>
        <w:t>From small beginnings come great things</w:t>
      </w:r>
      <w:r w:rsidRPr="001C3FA2">
        <w:rPr>
          <w:rFonts w:ascii="Segoe UI" w:eastAsia="Times New Roman" w:hAnsi="Segoe UI" w:cs="Segoe UI"/>
          <w:i/>
          <w:iCs/>
          <w:sz w:val="22"/>
          <w:szCs w:val="22"/>
          <w:lang w:eastAsia="en-GB"/>
        </w:rPr>
        <w:t>"</w:t>
      </w:r>
      <w:r w:rsidRPr="00606EFA">
        <w:rPr>
          <w:rFonts w:ascii="Segoe UI" w:eastAsia="Times New Roman" w:hAnsi="Segoe UI" w:cs="Segoe UI"/>
          <w:i/>
          <w:iCs/>
          <w:sz w:val="22"/>
          <w:szCs w:val="22"/>
          <w:lang w:eastAsia="en-GB"/>
        </w:rPr>
        <w:t>.</w:t>
      </w:r>
      <w:r w:rsidRPr="00606EFA">
        <w:rPr>
          <w:rFonts w:ascii="Segoe UI" w:eastAsia="Times New Roman" w:hAnsi="Segoe UI" w:cs="Segoe UI"/>
          <w:sz w:val="22"/>
          <w:szCs w:val="22"/>
          <w:lang w:eastAsia="en-GB"/>
        </w:rPr>
        <w:t xml:space="preserve"> </w:t>
      </w:r>
      <w:r w:rsidRPr="00606EFA">
        <w:rPr>
          <w:rFonts w:ascii="Segoe UI" w:eastAsia="Times New Roman" w:hAnsi="Segoe UI" w:cs="Segoe UI"/>
          <w:sz w:val="22"/>
          <w:szCs w:val="22"/>
          <w:lang w:eastAsia="en-GB"/>
        </w:rPr>
        <w:br/>
      </w:r>
    </w:p>
    <w:p w14:paraId="306589E6" w14:textId="77777777" w:rsidR="00AE2378" w:rsidRPr="00606EFA" w:rsidRDefault="00AE2378" w:rsidP="00AE2378">
      <w:pPr>
        <w:rPr>
          <w:rFonts w:ascii="Segoe UI" w:eastAsia="Times New Roman" w:hAnsi="Segoe UI" w:cs="Segoe UI"/>
          <w:sz w:val="22"/>
          <w:szCs w:val="22"/>
          <w:lang w:eastAsia="en-GB"/>
        </w:rPr>
      </w:pPr>
      <w:r w:rsidRPr="00606EFA">
        <w:rPr>
          <w:rFonts w:ascii="Segoe UI" w:eastAsia="Times New Roman" w:hAnsi="Segoe UI" w:cs="Segoe UI"/>
          <w:sz w:val="22"/>
          <w:szCs w:val="22"/>
          <w:lang w:eastAsia="en-GB"/>
        </w:rPr>
        <w:t xml:space="preserve">This vision is based on the </w:t>
      </w:r>
      <w:r w:rsidRPr="001C3FA2">
        <w:rPr>
          <w:rFonts w:ascii="Segoe UI" w:eastAsia="Times New Roman" w:hAnsi="Segoe UI" w:cs="Segoe UI"/>
          <w:sz w:val="22"/>
          <w:szCs w:val="22"/>
          <w:lang w:eastAsia="en-GB"/>
        </w:rPr>
        <w:t>parable of the mustard seed</w:t>
      </w:r>
      <w:r w:rsidRPr="00606EFA">
        <w:rPr>
          <w:rFonts w:ascii="Segoe UI" w:eastAsia="Times New Roman" w:hAnsi="Segoe UI" w:cs="Segoe UI"/>
          <w:sz w:val="22"/>
          <w:szCs w:val="22"/>
          <w:lang w:eastAsia="en-GB"/>
        </w:rPr>
        <w:t>, a story told by Jesus in the bible, and it was chosen</w:t>
      </w:r>
      <w:r w:rsidRPr="001C3FA2">
        <w:rPr>
          <w:rFonts w:ascii="Segoe UI" w:eastAsia="Times New Roman" w:hAnsi="Segoe UI" w:cs="Segoe UI"/>
          <w:sz w:val="22"/>
          <w:szCs w:val="22"/>
          <w:lang w:eastAsia="en-GB"/>
        </w:rPr>
        <w:t xml:space="preserve"> </w:t>
      </w:r>
      <w:r w:rsidRPr="00606EFA">
        <w:rPr>
          <w:rFonts w:ascii="Segoe UI" w:eastAsia="Times New Roman" w:hAnsi="Segoe UI" w:cs="Segoe UI"/>
          <w:sz w:val="22"/>
          <w:szCs w:val="22"/>
          <w:lang w:eastAsia="en-GB"/>
        </w:rPr>
        <w:t xml:space="preserve">for our vision because of its pertinence to our belief </w:t>
      </w:r>
      <w:r w:rsidRPr="001C3FA2">
        <w:rPr>
          <w:rFonts w:ascii="Segoe UI" w:eastAsia="Times New Roman" w:hAnsi="Segoe UI" w:cs="Segoe UI"/>
          <w:sz w:val="22"/>
          <w:szCs w:val="22"/>
          <w:lang w:eastAsia="en-GB"/>
        </w:rPr>
        <w:t xml:space="preserve">that every child has the potential to grow and </w:t>
      </w:r>
      <w:r w:rsidRPr="00606EFA">
        <w:rPr>
          <w:rFonts w:ascii="Segoe UI" w:eastAsia="Times New Roman" w:hAnsi="Segoe UI" w:cs="Segoe UI"/>
          <w:sz w:val="22"/>
          <w:szCs w:val="22"/>
          <w:lang w:eastAsia="en-GB"/>
        </w:rPr>
        <w:t>to flourish</w:t>
      </w:r>
      <w:r w:rsidRPr="001C3FA2">
        <w:rPr>
          <w:rFonts w:ascii="Segoe UI" w:eastAsia="Times New Roman" w:hAnsi="Segoe UI" w:cs="Segoe UI"/>
          <w:sz w:val="22"/>
          <w:szCs w:val="22"/>
          <w:lang w:eastAsia="en-GB"/>
        </w:rPr>
        <w:t>,</w:t>
      </w:r>
      <w:r w:rsidRPr="00606EFA">
        <w:rPr>
          <w:rFonts w:ascii="Segoe UI" w:eastAsia="Times New Roman" w:hAnsi="Segoe UI" w:cs="Segoe UI"/>
          <w:sz w:val="22"/>
          <w:szCs w:val="22"/>
          <w:lang w:eastAsia="en-GB"/>
        </w:rPr>
        <w:t xml:space="preserve"> no matter what their background,</w:t>
      </w:r>
      <w:r w:rsidRPr="001C3FA2">
        <w:rPr>
          <w:rFonts w:ascii="Segoe UI" w:eastAsia="Times New Roman" w:hAnsi="Segoe UI" w:cs="Segoe UI"/>
          <w:sz w:val="22"/>
          <w:szCs w:val="22"/>
          <w:lang w:eastAsia="en-GB"/>
        </w:rPr>
        <w:t xml:space="preserve"> and that through nurturing and support, they </w:t>
      </w:r>
      <w:r w:rsidRPr="00606EFA">
        <w:rPr>
          <w:rFonts w:ascii="Segoe UI" w:eastAsia="Times New Roman" w:hAnsi="Segoe UI" w:cs="Segoe UI"/>
          <w:sz w:val="22"/>
          <w:szCs w:val="22"/>
          <w:lang w:eastAsia="en-GB"/>
        </w:rPr>
        <w:t>will go on to</w:t>
      </w:r>
      <w:r w:rsidRPr="001C3FA2">
        <w:rPr>
          <w:rFonts w:ascii="Segoe UI" w:eastAsia="Times New Roman" w:hAnsi="Segoe UI" w:cs="Segoe UI"/>
          <w:sz w:val="22"/>
          <w:szCs w:val="22"/>
          <w:lang w:eastAsia="en-GB"/>
        </w:rPr>
        <w:t xml:space="preserve"> achieve great things.</w:t>
      </w:r>
    </w:p>
    <w:p w14:paraId="4267F99F" w14:textId="77777777" w:rsidR="00AE2378" w:rsidRPr="001C3FA2" w:rsidRDefault="00AE2378" w:rsidP="00AE2378">
      <w:pPr>
        <w:rPr>
          <w:rFonts w:ascii="Segoe UI" w:eastAsia="Times New Roman" w:hAnsi="Segoe UI" w:cs="Segoe UI"/>
          <w:sz w:val="22"/>
          <w:szCs w:val="22"/>
          <w:lang w:eastAsia="en-GB"/>
        </w:rPr>
      </w:pPr>
    </w:p>
    <w:p w14:paraId="29E02407" w14:textId="77777777" w:rsidR="00AE2378" w:rsidRPr="00606EFA" w:rsidRDefault="00AE2378" w:rsidP="00AE2378">
      <w:pPr>
        <w:rPr>
          <w:rFonts w:ascii="Segoe UI" w:eastAsia="Times New Roman" w:hAnsi="Segoe UI" w:cs="Segoe UI"/>
          <w:sz w:val="22"/>
          <w:szCs w:val="22"/>
          <w:lang w:eastAsia="en-GB"/>
        </w:rPr>
      </w:pPr>
      <w:r w:rsidRPr="7DB4F735">
        <w:rPr>
          <w:rFonts w:ascii="Segoe UI" w:eastAsia="Times New Roman" w:hAnsi="Segoe UI" w:cs="Segoe UI"/>
          <w:sz w:val="22"/>
          <w:szCs w:val="22"/>
          <w:lang w:eastAsia="en-GB"/>
        </w:rPr>
        <w:t xml:space="preserve">At </w:t>
      </w:r>
      <w:proofErr w:type="spellStart"/>
      <w:r w:rsidRPr="7DB4F735">
        <w:rPr>
          <w:rFonts w:ascii="Segoe UI" w:eastAsia="Times New Roman" w:hAnsi="Segoe UI" w:cs="Segoe UI"/>
          <w:sz w:val="22"/>
          <w:szCs w:val="22"/>
          <w:lang w:eastAsia="en-GB"/>
        </w:rPr>
        <w:t>Cadmore</w:t>
      </w:r>
      <w:proofErr w:type="spellEnd"/>
      <w:r w:rsidRPr="7DB4F735">
        <w:rPr>
          <w:rFonts w:ascii="Segoe UI" w:eastAsia="Times New Roman" w:hAnsi="Segoe UI" w:cs="Segoe UI"/>
          <w:sz w:val="22"/>
          <w:szCs w:val="22"/>
          <w:lang w:eastAsia="en-GB"/>
        </w:rPr>
        <w:t xml:space="preserve">, Mrs Groom and her staff make this vision a reality for your children through the education they provide, and through the pastoral care they offer, by encouraging the children to develop a strong sense of self-belief, to recognise their own potential, and by fostering a love of learning and a desire to make a positive difference in the world. </w:t>
      </w:r>
    </w:p>
    <w:p w14:paraId="16D2DD2A" w14:textId="77777777" w:rsidR="00AE2378" w:rsidRPr="00606EFA" w:rsidRDefault="00AE2378" w:rsidP="00AE2378">
      <w:pPr>
        <w:rPr>
          <w:rFonts w:ascii="Segoe UI" w:eastAsia="Times New Roman" w:hAnsi="Segoe UI" w:cs="Segoe UI"/>
          <w:sz w:val="22"/>
          <w:szCs w:val="22"/>
          <w:lang w:eastAsia="en-GB"/>
        </w:rPr>
      </w:pPr>
    </w:p>
    <w:p w14:paraId="327B45B6" w14:textId="77777777" w:rsidR="00AE2378" w:rsidRPr="00606EFA" w:rsidRDefault="00AE2378" w:rsidP="00AE2378">
      <w:pPr>
        <w:rPr>
          <w:rFonts w:ascii="Segoe UI" w:eastAsia="Times New Roman" w:hAnsi="Segoe UI" w:cs="Segoe UI"/>
          <w:sz w:val="22"/>
          <w:szCs w:val="22"/>
          <w:lang w:eastAsia="en-GB"/>
        </w:rPr>
      </w:pPr>
      <w:r w:rsidRPr="7DB4F735">
        <w:rPr>
          <w:rFonts w:ascii="Segoe UI" w:eastAsia="Times New Roman" w:hAnsi="Segoe UI" w:cs="Segoe UI"/>
          <w:sz w:val="22"/>
          <w:szCs w:val="22"/>
          <w:lang w:eastAsia="en-GB"/>
        </w:rPr>
        <w:t xml:space="preserve">To find out more about the governors or how we deliver our school vision, please visit the school website: </w:t>
      </w:r>
      <w:hyperlink r:id="rId11">
        <w:r w:rsidRPr="7DB4F735">
          <w:rPr>
            <w:rStyle w:val="Hyperlink"/>
            <w:rFonts w:ascii="Segoe UI" w:eastAsia="Times New Roman" w:hAnsi="Segoe UI" w:cs="Segoe UI"/>
            <w:sz w:val="22"/>
            <w:szCs w:val="22"/>
            <w:lang w:eastAsia="en-GB"/>
          </w:rPr>
          <w:t>https://www.cadmoreendschool.org</w:t>
        </w:r>
      </w:hyperlink>
      <w:r w:rsidRPr="7DB4F735">
        <w:rPr>
          <w:rFonts w:ascii="Segoe UI" w:eastAsia="Times New Roman" w:hAnsi="Segoe UI" w:cs="Segoe UI"/>
          <w:sz w:val="22"/>
          <w:szCs w:val="22"/>
          <w:lang w:eastAsia="en-GB"/>
        </w:rPr>
        <w:t xml:space="preserve"> </w:t>
      </w:r>
    </w:p>
    <w:p w14:paraId="3E2E2C76" w14:textId="77777777" w:rsidR="00AE2378" w:rsidRPr="00606EFA" w:rsidRDefault="00AE2378" w:rsidP="00AE2378">
      <w:pPr>
        <w:rPr>
          <w:rFonts w:ascii="Segoe UI" w:eastAsia="Times New Roman" w:hAnsi="Segoe UI" w:cs="Segoe UI"/>
          <w:sz w:val="22"/>
          <w:szCs w:val="22"/>
          <w:lang w:eastAsia="en-GB"/>
        </w:rPr>
      </w:pPr>
    </w:p>
    <w:p w14:paraId="0C6C8070" w14:textId="77777777" w:rsidR="00AE2378" w:rsidRPr="00606EFA" w:rsidRDefault="00AE2378" w:rsidP="00AE2378">
      <w:pPr>
        <w:rPr>
          <w:rFonts w:ascii="Segoe UI" w:eastAsia="Times New Roman" w:hAnsi="Segoe UI" w:cs="Segoe UI"/>
          <w:sz w:val="22"/>
          <w:szCs w:val="22"/>
          <w:lang w:eastAsia="en-GB"/>
        </w:rPr>
      </w:pPr>
      <w:r w:rsidRPr="00606EFA">
        <w:rPr>
          <w:rFonts w:ascii="Segoe UI" w:eastAsia="Times New Roman" w:hAnsi="Segoe UI" w:cs="Segoe UI"/>
          <w:sz w:val="22"/>
          <w:szCs w:val="22"/>
          <w:lang w:eastAsia="en-GB"/>
        </w:rPr>
        <w:t>Finally, t</w:t>
      </w:r>
      <w:r w:rsidRPr="001C3FA2">
        <w:rPr>
          <w:rFonts w:ascii="Segoe UI" w:eastAsia="Times New Roman" w:hAnsi="Segoe UI" w:cs="Segoe UI"/>
          <w:sz w:val="22"/>
          <w:szCs w:val="22"/>
          <w:lang w:eastAsia="en-GB"/>
        </w:rPr>
        <w:t>hank you for entrusting your children's education to us</w:t>
      </w:r>
      <w:r w:rsidRPr="00606EFA">
        <w:rPr>
          <w:rFonts w:ascii="Segoe UI" w:eastAsia="Times New Roman" w:hAnsi="Segoe UI" w:cs="Segoe UI"/>
          <w:sz w:val="22"/>
          <w:szCs w:val="22"/>
          <w:lang w:eastAsia="en-GB"/>
        </w:rPr>
        <w:t>. I</w:t>
      </w:r>
      <w:r w:rsidRPr="001C3FA2">
        <w:rPr>
          <w:rFonts w:ascii="Segoe UI" w:eastAsia="Times New Roman" w:hAnsi="Segoe UI" w:cs="Segoe UI"/>
          <w:sz w:val="22"/>
          <w:szCs w:val="22"/>
          <w:lang w:eastAsia="en-GB"/>
        </w:rPr>
        <w:t xml:space="preserve"> look forward to working </w:t>
      </w:r>
      <w:r w:rsidRPr="00606EFA">
        <w:rPr>
          <w:rFonts w:ascii="Segoe UI" w:eastAsia="Times New Roman" w:hAnsi="Segoe UI" w:cs="Segoe UI"/>
          <w:sz w:val="22"/>
          <w:szCs w:val="22"/>
          <w:lang w:eastAsia="en-GB"/>
        </w:rPr>
        <w:t xml:space="preserve">even more closely </w:t>
      </w:r>
      <w:r w:rsidRPr="001C3FA2">
        <w:rPr>
          <w:rFonts w:ascii="Segoe UI" w:eastAsia="Times New Roman" w:hAnsi="Segoe UI" w:cs="Segoe UI"/>
          <w:sz w:val="22"/>
          <w:szCs w:val="22"/>
          <w:lang w:eastAsia="en-GB"/>
        </w:rPr>
        <w:t xml:space="preserve">with </w:t>
      </w:r>
      <w:r w:rsidRPr="00606EFA">
        <w:rPr>
          <w:rFonts w:ascii="Segoe UI" w:eastAsia="Times New Roman" w:hAnsi="Segoe UI" w:cs="Segoe UI"/>
          <w:sz w:val="22"/>
          <w:szCs w:val="22"/>
          <w:lang w:eastAsia="en-GB"/>
        </w:rPr>
        <w:t>the school in my new role as Chair of Governors,</w:t>
      </w:r>
      <w:r w:rsidRPr="001C3FA2">
        <w:rPr>
          <w:rFonts w:ascii="Segoe UI" w:eastAsia="Times New Roman" w:hAnsi="Segoe UI" w:cs="Segoe UI"/>
          <w:sz w:val="22"/>
          <w:szCs w:val="22"/>
          <w:lang w:eastAsia="en-GB"/>
        </w:rPr>
        <w:t xml:space="preserve"> </w:t>
      </w:r>
      <w:r w:rsidRPr="00606EFA">
        <w:rPr>
          <w:rFonts w:ascii="Segoe UI" w:eastAsia="Times New Roman" w:hAnsi="Segoe UI" w:cs="Segoe UI"/>
          <w:sz w:val="22"/>
          <w:szCs w:val="22"/>
          <w:lang w:eastAsia="en-GB"/>
        </w:rPr>
        <w:t xml:space="preserve">and seeing the children at </w:t>
      </w:r>
      <w:proofErr w:type="spellStart"/>
      <w:r w:rsidRPr="00606EFA">
        <w:rPr>
          <w:rFonts w:ascii="Segoe UI" w:eastAsia="Times New Roman" w:hAnsi="Segoe UI" w:cs="Segoe UI"/>
          <w:sz w:val="22"/>
          <w:szCs w:val="22"/>
          <w:lang w:eastAsia="en-GB"/>
        </w:rPr>
        <w:t>Cadmore</w:t>
      </w:r>
      <w:proofErr w:type="spellEnd"/>
      <w:r w:rsidRPr="00606EFA">
        <w:rPr>
          <w:rFonts w:ascii="Segoe UI" w:eastAsia="Times New Roman" w:hAnsi="Segoe UI" w:cs="Segoe UI"/>
          <w:sz w:val="22"/>
          <w:szCs w:val="22"/>
          <w:lang w:eastAsia="en-GB"/>
        </w:rPr>
        <w:t xml:space="preserve"> thrive as a result of their time with us.</w:t>
      </w:r>
    </w:p>
    <w:p w14:paraId="39880CCC" w14:textId="77777777" w:rsidR="00AE2378" w:rsidRPr="001C3FA2" w:rsidRDefault="00AE2378" w:rsidP="00AE2378">
      <w:pPr>
        <w:rPr>
          <w:rFonts w:ascii="Segoe UI" w:eastAsia="Times New Roman" w:hAnsi="Segoe UI" w:cs="Segoe UI"/>
          <w:sz w:val="22"/>
          <w:szCs w:val="22"/>
          <w:lang w:eastAsia="en-GB"/>
        </w:rPr>
      </w:pPr>
    </w:p>
    <w:p w14:paraId="335FCC38" w14:textId="77777777" w:rsidR="00AE2378" w:rsidRPr="00606EFA" w:rsidRDefault="00AE2378" w:rsidP="00AE2378">
      <w:pPr>
        <w:rPr>
          <w:rFonts w:ascii="Segoe UI" w:eastAsia="Times New Roman" w:hAnsi="Segoe UI" w:cs="Segoe UI"/>
          <w:sz w:val="22"/>
          <w:szCs w:val="22"/>
          <w:lang w:eastAsia="en-GB"/>
        </w:rPr>
      </w:pPr>
      <w:r w:rsidRPr="001C3FA2">
        <w:rPr>
          <w:rFonts w:ascii="Segoe UI" w:eastAsia="Times New Roman" w:hAnsi="Segoe UI" w:cs="Segoe UI"/>
          <w:sz w:val="22"/>
          <w:szCs w:val="22"/>
          <w:lang w:eastAsia="en-GB"/>
        </w:rPr>
        <w:t>Yours sincerely,</w:t>
      </w:r>
    </w:p>
    <w:p w14:paraId="7D2A5F93" w14:textId="77777777" w:rsidR="00AE2378" w:rsidRPr="001C3FA2" w:rsidRDefault="00AE2378" w:rsidP="00AE2378">
      <w:pPr>
        <w:rPr>
          <w:rFonts w:ascii="Segoe UI" w:eastAsia="Times New Roman" w:hAnsi="Segoe UI" w:cs="Segoe UI"/>
          <w:sz w:val="22"/>
          <w:szCs w:val="22"/>
          <w:lang w:eastAsia="en-GB"/>
        </w:rPr>
      </w:pPr>
    </w:p>
    <w:p w14:paraId="5DA1856F" w14:textId="77777777" w:rsidR="00AE2378" w:rsidRPr="00606EFA" w:rsidRDefault="00AE2378" w:rsidP="00AE2378">
      <w:pPr>
        <w:rPr>
          <w:rFonts w:ascii="Segoe UI" w:eastAsia="Times New Roman" w:hAnsi="Segoe UI" w:cs="Segoe UI"/>
          <w:sz w:val="22"/>
          <w:szCs w:val="22"/>
          <w:lang w:eastAsia="en-GB"/>
        </w:rPr>
      </w:pPr>
      <w:r w:rsidRPr="00606EFA">
        <w:rPr>
          <w:rFonts w:ascii="Segoe UI" w:eastAsia="Times New Roman" w:hAnsi="Segoe UI" w:cs="Segoe UI"/>
          <w:sz w:val="22"/>
          <w:szCs w:val="22"/>
          <w:lang w:eastAsia="en-GB"/>
        </w:rPr>
        <w:t>Oliver Westby</w:t>
      </w:r>
    </w:p>
    <w:p w14:paraId="1888D70E" w14:textId="77777777" w:rsidR="00AE2378" w:rsidRPr="001C3FA2" w:rsidRDefault="00AE2378" w:rsidP="00AE2378">
      <w:pPr>
        <w:rPr>
          <w:rFonts w:ascii="Segoe UI" w:eastAsia="Times New Roman" w:hAnsi="Segoe UI" w:cs="Segoe UI"/>
          <w:sz w:val="22"/>
          <w:szCs w:val="22"/>
          <w:lang w:eastAsia="en-GB"/>
        </w:rPr>
      </w:pPr>
      <w:r w:rsidRPr="00606EFA">
        <w:rPr>
          <w:rFonts w:ascii="Segoe UI" w:eastAsia="Times New Roman" w:hAnsi="Segoe UI" w:cs="Segoe UI"/>
          <w:sz w:val="22"/>
          <w:szCs w:val="22"/>
          <w:lang w:eastAsia="en-GB"/>
        </w:rPr>
        <w:t>Chair of Governors</w:t>
      </w:r>
    </w:p>
    <w:p w14:paraId="54AF04DC" w14:textId="77777777" w:rsidR="00AE2378" w:rsidRPr="001C3FA2" w:rsidRDefault="00AE2378" w:rsidP="00AE2378">
      <w:pPr>
        <w:pBdr>
          <w:bottom w:val="single" w:sz="6" w:space="1" w:color="auto"/>
        </w:pBdr>
        <w:jc w:val="center"/>
        <w:rPr>
          <w:rFonts w:ascii="Segoe UI" w:eastAsia="Times New Roman" w:hAnsi="Segoe UI" w:cs="Segoe UI"/>
          <w:vanish/>
          <w:sz w:val="22"/>
          <w:szCs w:val="22"/>
          <w:lang w:eastAsia="en-GB"/>
        </w:rPr>
      </w:pPr>
      <w:r w:rsidRPr="001C3FA2">
        <w:rPr>
          <w:rFonts w:ascii="Segoe UI" w:eastAsia="Times New Roman" w:hAnsi="Segoe UI" w:cs="Segoe UI"/>
          <w:vanish/>
          <w:sz w:val="22"/>
          <w:szCs w:val="22"/>
          <w:lang w:eastAsia="en-GB"/>
        </w:rPr>
        <w:t>Top of Form</w:t>
      </w:r>
    </w:p>
    <w:p w14:paraId="595A3E6B" w14:textId="77777777" w:rsidR="00AE2378" w:rsidRPr="001C3FA2" w:rsidRDefault="00AE2378" w:rsidP="00AE2378">
      <w:pPr>
        <w:pBdr>
          <w:top w:val="single" w:sz="6" w:space="1" w:color="auto"/>
        </w:pBdr>
        <w:jc w:val="center"/>
        <w:rPr>
          <w:rFonts w:ascii="Segoe UI" w:eastAsia="Times New Roman" w:hAnsi="Segoe UI" w:cs="Segoe UI"/>
          <w:vanish/>
          <w:sz w:val="22"/>
          <w:szCs w:val="22"/>
          <w:lang w:eastAsia="en-GB"/>
        </w:rPr>
      </w:pPr>
      <w:r w:rsidRPr="001C3FA2">
        <w:rPr>
          <w:rFonts w:ascii="Segoe UI" w:eastAsia="Times New Roman" w:hAnsi="Segoe UI" w:cs="Segoe UI"/>
          <w:vanish/>
          <w:sz w:val="22"/>
          <w:szCs w:val="22"/>
          <w:lang w:eastAsia="en-GB"/>
        </w:rPr>
        <w:t>Bottom of Form</w:t>
      </w:r>
    </w:p>
    <w:p w14:paraId="7619682F" w14:textId="77777777" w:rsidR="00AE2378" w:rsidRPr="00606EFA" w:rsidRDefault="00AE2378" w:rsidP="00AE2378">
      <w:pPr>
        <w:rPr>
          <w:rFonts w:ascii="Segoe UI" w:hAnsi="Segoe UI" w:cs="Segoe UI"/>
          <w:sz w:val="22"/>
          <w:szCs w:val="22"/>
        </w:rPr>
      </w:pPr>
    </w:p>
    <w:p w14:paraId="396FAF9E" w14:textId="77777777" w:rsidR="00AA16E1" w:rsidRDefault="00AA16E1" w:rsidP="00AF052A">
      <w:pPr>
        <w:jc w:val="right"/>
        <w:rPr>
          <w:rFonts w:asciiTheme="minorHAnsi" w:hAnsiTheme="minorHAnsi" w:cstheme="minorHAnsi"/>
          <w:sz w:val="22"/>
        </w:rPr>
      </w:pPr>
    </w:p>
    <w:p w14:paraId="18218747" w14:textId="594F627E" w:rsidR="001C4B32" w:rsidRDefault="001C4B32" w:rsidP="007441C3">
      <w:pPr>
        <w:jc w:val="right"/>
      </w:pPr>
    </w:p>
    <w:p w14:paraId="55826259" w14:textId="18DE28C6" w:rsidR="007B45E7" w:rsidRDefault="007B45E7" w:rsidP="001C4B32">
      <w:pPr>
        <w:rPr>
          <w:rFonts w:asciiTheme="minorHAnsi" w:hAnsiTheme="minorHAnsi" w:cstheme="minorHAnsi"/>
          <w:sz w:val="22"/>
        </w:rPr>
      </w:pPr>
    </w:p>
    <w:p w14:paraId="0877ED10" w14:textId="77777777" w:rsidR="007B45E7" w:rsidRPr="007B45E7" w:rsidRDefault="007B45E7" w:rsidP="007B45E7">
      <w:pPr>
        <w:rPr>
          <w:rFonts w:asciiTheme="minorHAnsi" w:hAnsiTheme="minorHAnsi" w:cstheme="minorHAnsi"/>
          <w:sz w:val="22"/>
        </w:rPr>
      </w:pPr>
    </w:p>
    <w:p w14:paraId="30AB4FB6" w14:textId="77777777" w:rsidR="007B45E7" w:rsidRPr="007B45E7" w:rsidRDefault="007B45E7" w:rsidP="007B45E7">
      <w:pPr>
        <w:rPr>
          <w:rFonts w:asciiTheme="minorHAnsi" w:hAnsiTheme="minorHAnsi" w:cstheme="minorHAnsi"/>
          <w:sz w:val="22"/>
        </w:rPr>
      </w:pPr>
    </w:p>
    <w:p w14:paraId="0C0AEB83" w14:textId="77777777" w:rsidR="007B45E7" w:rsidRPr="007B45E7" w:rsidRDefault="007B45E7" w:rsidP="007B45E7">
      <w:pPr>
        <w:rPr>
          <w:rFonts w:asciiTheme="minorHAnsi" w:hAnsiTheme="minorHAnsi" w:cstheme="minorHAnsi"/>
          <w:sz w:val="22"/>
        </w:rPr>
      </w:pPr>
    </w:p>
    <w:p w14:paraId="19449B75" w14:textId="77777777" w:rsidR="007B45E7" w:rsidRPr="007B45E7" w:rsidRDefault="007B45E7" w:rsidP="007B45E7">
      <w:pPr>
        <w:rPr>
          <w:rFonts w:asciiTheme="minorHAnsi" w:hAnsiTheme="minorHAnsi" w:cstheme="minorHAnsi"/>
          <w:sz w:val="22"/>
        </w:rPr>
      </w:pPr>
    </w:p>
    <w:p w14:paraId="15B7FFCA" w14:textId="77777777" w:rsidR="007B45E7" w:rsidRPr="007B45E7" w:rsidRDefault="007B45E7" w:rsidP="007B45E7">
      <w:pPr>
        <w:rPr>
          <w:rFonts w:asciiTheme="minorHAnsi" w:hAnsiTheme="minorHAnsi" w:cstheme="minorHAnsi"/>
          <w:sz w:val="22"/>
        </w:rPr>
      </w:pPr>
    </w:p>
    <w:p w14:paraId="7F402501" w14:textId="77777777" w:rsidR="007B45E7" w:rsidRPr="007B45E7" w:rsidRDefault="007B45E7" w:rsidP="007B45E7">
      <w:pPr>
        <w:rPr>
          <w:rFonts w:asciiTheme="minorHAnsi" w:hAnsiTheme="minorHAnsi" w:cstheme="minorHAnsi"/>
          <w:sz w:val="22"/>
        </w:rPr>
      </w:pPr>
    </w:p>
    <w:p w14:paraId="43F61382" w14:textId="77777777" w:rsidR="007B45E7" w:rsidRPr="007B45E7" w:rsidRDefault="007B45E7" w:rsidP="007B45E7">
      <w:pPr>
        <w:rPr>
          <w:rFonts w:asciiTheme="minorHAnsi" w:hAnsiTheme="minorHAnsi" w:cstheme="minorHAnsi"/>
          <w:sz w:val="22"/>
        </w:rPr>
      </w:pPr>
    </w:p>
    <w:p w14:paraId="7583228C" w14:textId="77777777" w:rsidR="007B45E7" w:rsidRPr="007B45E7" w:rsidRDefault="007B45E7" w:rsidP="007B45E7">
      <w:pPr>
        <w:rPr>
          <w:rFonts w:asciiTheme="minorHAnsi" w:hAnsiTheme="minorHAnsi" w:cstheme="minorHAnsi"/>
          <w:sz w:val="22"/>
        </w:rPr>
      </w:pPr>
    </w:p>
    <w:p w14:paraId="70E1D95A" w14:textId="77777777" w:rsidR="007B45E7" w:rsidRPr="007B45E7" w:rsidRDefault="007B45E7" w:rsidP="007B45E7">
      <w:pPr>
        <w:rPr>
          <w:rFonts w:asciiTheme="minorHAnsi" w:hAnsiTheme="minorHAnsi" w:cstheme="minorHAnsi"/>
          <w:sz w:val="22"/>
        </w:rPr>
      </w:pPr>
    </w:p>
    <w:p w14:paraId="2509F58C" w14:textId="77777777" w:rsidR="007B45E7" w:rsidRPr="007B45E7" w:rsidRDefault="007B45E7" w:rsidP="007B45E7">
      <w:pPr>
        <w:rPr>
          <w:rFonts w:asciiTheme="minorHAnsi" w:hAnsiTheme="minorHAnsi" w:cstheme="minorHAnsi"/>
          <w:sz w:val="22"/>
        </w:rPr>
      </w:pPr>
    </w:p>
    <w:p w14:paraId="313DD802" w14:textId="77777777" w:rsidR="007B45E7" w:rsidRPr="007B45E7" w:rsidRDefault="007B45E7" w:rsidP="007B45E7">
      <w:pPr>
        <w:rPr>
          <w:rFonts w:asciiTheme="minorHAnsi" w:hAnsiTheme="minorHAnsi" w:cstheme="minorHAnsi"/>
          <w:sz w:val="22"/>
        </w:rPr>
      </w:pPr>
    </w:p>
    <w:p w14:paraId="5B496138" w14:textId="77777777" w:rsidR="007B45E7" w:rsidRPr="007B45E7" w:rsidRDefault="007B45E7" w:rsidP="007B45E7">
      <w:pPr>
        <w:rPr>
          <w:rFonts w:asciiTheme="minorHAnsi" w:hAnsiTheme="minorHAnsi" w:cstheme="minorHAnsi"/>
          <w:sz w:val="22"/>
        </w:rPr>
      </w:pPr>
    </w:p>
    <w:p w14:paraId="5330951D" w14:textId="77777777" w:rsidR="007B45E7" w:rsidRPr="007B45E7" w:rsidRDefault="007B45E7" w:rsidP="007B45E7">
      <w:pPr>
        <w:rPr>
          <w:rFonts w:asciiTheme="minorHAnsi" w:hAnsiTheme="minorHAnsi" w:cstheme="minorHAnsi"/>
          <w:sz w:val="22"/>
        </w:rPr>
      </w:pPr>
    </w:p>
    <w:p w14:paraId="59032F00" w14:textId="77777777" w:rsidR="007B45E7" w:rsidRPr="007B45E7" w:rsidRDefault="007B45E7" w:rsidP="007B45E7">
      <w:pPr>
        <w:rPr>
          <w:rFonts w:asciiTheme="minorHAnsi" w:hAnsiTheme="minorHAnsi" w:cstheme="minorHAnsi"/>
          <w:sz w:val="22"/>
        </w:rPr>
      </w:pPr>
    </w:p>
    <w:p w14:paraId="28854025" w14:textId="77777777" w:rsidR="007B45E7" w:rsidRPr="007B45E7" w:rsidRDefault="007B45E7" w:rsidP="007B45E7">
      <w:pPr>
        <w:rPr>
          <w:rFonts w:asciiTheme="minorHAnsi" w:hAnsiTheme="minorHAnsi" w:cstheme="minorHAnsi"/>
          <w:sz w:val="22"/>
        </w:rPr>
      </w:pPr>
    </w:p>
    <w:p w14:paraId="1B13FECF" w14:textId="77777777" w:rsidR="007B45E7" w:rsidRPr="007B45E7" w:rsidRDefault="007B45E7" w:rsidP="007B45E7">
      <w:pPr>
        <w:rPr>
          <w:rFonts w:asciiTheme="minorHAnsi" w:hAnsiTheme="minorHAnsi" w:cstheme="minorHAnsi"/>
          <w:sz w:val="22"/>
        </w:rPr>
      </w:pPr>
    </w:p>
    <w:p w14:paraId="7E1B29D2" w14:textId="77777777" w:rsidR="007B45E7" w:rsidRPr="007B45E7" w:rsidRDefault="007B45E7" w:rsidP="007B45E7">
      <w:pPr>
        <w:rPr>
          <w:rFonts w:asciiTheme="minorHAnsi" w:hAnsiTheme="minorHAnsi" w:cstheme="minorHAnsi"/>
          <w:sz w:val="22"/>
        </w:rPr>
      </w:pPr>
    </w:p>
    <w:p w14:paraId="383184AB" w14:textId="77777777" w:rsidR="007B45E7" w:rsidRPr="007B45E7" w:rsidRDefault="007B45E7" w:rsidP="007B45E7">
      <w:pPr>
        <w:rPr>
          <w:rFonts w:asciiTheme="minorHAnsi" w:hAnsiTheme="minorHAnsi" w:cstheme="minorHAnsi"/>
          <w:sz w:val="22"/>
        </w:rPr>
      </w:pPr>
    </w:p>
    <w:p w14:paraId="5400EFDF" w14:textId="77777777" w:rsidR="007B45E7" w:rsidRPr="007B45E7" w:rsidRDefault="007B45E7" w:rsidP="007B45E7">
      <w:pPr>
        <w:rPr>
          <w:rFonts w:asciiTheme="minorHAnsi" w:hAnsiTheme="minorHAnsi" w:cstheme="minorHAnsi"/>
          <w:sz w:val="22"/>
        </w:rPr>
      </w:pPr>
    </w:p>
    <w:p w14:paraId="4FB012F4" w14:textId="77777777" w:rsidR="007B45E7" w:rsidRPr="007B45E7" w:rsidRDefault="007B45E7" w:rsidP="007B45E7">
      <w:pPr>
        <w:rPr>
          <w:rFonts w:asciiTheme="minorHAnsi" w:hAnsiTheme="minorHAnsi" w:cstheme="minorHAnsi"/>
          <w:sz w:val="22"/>
        </w:rPr>
      </w:pPr>
    </w:p>
    <w:p w14:paraId="4DCCEA90" w14:textId="77777777" w:rsidR="007B45E7" w:rsidRPr="007B45E7" w:rsidRDefault="007B45E7" w:rsidP="007B45E7">
      <w:pPr>
        <w:rPr>
          <w:rFonts w:asciiTheme="minorHAnsi" w:hAnsiTheme="minorHAnsi" w:cstheme="minorHAnsi"/>
          <w:sz w:val="22"/>
        </w:rPr>
      </w:pPr>
    </w:p>
    <w:p w14:paraId="08631046" w14:textId="77777777" w:rsidR="007B45E7" w:rsidRPr="007B45E7" w:rsidRDefault="007B45E7" w:rsidP="007B45E7">
      <w:pPr>
        <w:rPr>
          <w:rFonts w:asciiTheme="minorHAnsi" w:hAnsiTheme="minorHAnsi" w:cstheme="minorHAnsi"/>
          <w:sz w:val="22"/>
        </w:rPr>
      </w:pPr>
    </w:p>
    <w:p w14:paraId="0C8D135F" w14:textId="77777777" w:rsidR="007B45E7" w:rsidRPr="007B45E7" w:rsidRDefault="007B45E7" w:rsidP="007B45E7">
      <w:pPr>
        <w:rPr>
          <w:rFonts w:asciiTheme="minorHAnsi" w:hAnsiTheme="minorHAnsi" w:cstheme="minorHAnsi"/>
          <w:sz w:val="22"/>
        </w:rPr>
      </w:pPr>
    </w:p>
    <w:p w14:paraId="2154C430" w14:textId="77777777" w:rsidR="007B45E7" w:rsidRPr="007B45E7" w:rsidRDefault="007B45E7" w:rsidP="007B45E7">
      <w:pPr>
        <w:rPr>
          <w:rFonts w:asciiTheme="minorHAnsi" w:hAnsiTheme="minorHAnsi" w:cstheme="minorHAnsi"/>
          <w:sz w:val="22"/>
        </w:rPr>
      </w:pPr>
    </w:p>
    <w:p w14:paraId="661865EA" w14:textId="77777777" w:rsidR="007B45E7" w:rsidRPr="007B45E7" w:rsidRDefault="007B45E7" w:rsidP="007B45E7">
      <w:pPr>
        <w:rPr>
          <w:rFonts w:asciiTheme="minorHAnsi" w:hAnsiTheme="minorHAnsi" w:cstheme="minorHAnsi"/>
          <w:sz w:val="22"/>
        </w:rPr>
      </w:pPr>
    </w:p>
    <w:p w14:paraId="1FF55AE7" w14:textId="77777777" w:rsidR="007B45E7" w:rsidRPr="007B45E7" w:rsidRDefault="007B45E7" w:rsidP="007B45E7">
      <w:pPr>
        <w:rPr>
          <w:rFonts w:asciiTheme="minorHAnsi" w:hAnsiTheme="minorHAnsi" w:cstheme="minorHAnsi"/>
          <w:sz w:val="22"/>
        </w:rPr>
      </w:pPr>
    </w:p>
    <w:p w14:paraId="63707F77" w14:textId="77777777" w:rsidR="007B45E7" w:rsidRPr="007B45E7" w:rsidRDefault="007B45E7" w:rsidP="007B45E7">
      <w:pPr>
        <w:rPr>
          <w:rFonts w:asciiTheme="minorHAnsi" w:hAnsiTheme="minorHAnsi" w:cstheme="minorHAnsi"/>
          <w:sz w:val="22"/>
        </w:rPr>
      </w:pPr>
    </w:p>
    <w:p w14:paraId="65E1073A" w14:textId="77777777" w:rsidR="007B45E7" w:rsidRPr="007B45E7" w:rsidRDefault="007B45E7" w:rsidP="007B45E7">
      <w:pPr>
        <w:rPr>
          <w:rFonts w:asciiTheme="minorHAnsi" w:hAnsiTheme="minorHAnsi" w:cstheme="minorHAnsi"/>
          <w:sz w:val="22"/>
        </w:rPr>
      </w:pPr>
    </w:p>
    <w:p w14:paraId="7E6C50E6" w14:textId="77777777" w:rsidR="007B45E7" w:rsidRPr="007B45E7" w:rsidRDefault="007B45E7" w:rsidP="007B45E7">
      <w:pPr>
        <w:rPr>
          <w:rFonts w:asciiTheme="minorHAnsi" w:hAnsiTheme="minorHAnsi" w:cstheme="minorHAnsi"/>
          <w:sz w:val="22"/>
        </w:rPr>
      </w:pPr>
    </w:p>
    <w:p w14:paraId="6F4FC4B0" w14:textId="77777777" w:rsidR="007B45E7" w:rsidRPr="007B45E7" w:rsidRDefault="007B45E7" w:rsidP="007B45E7">
      <w:pPr>
        <w:rPr>
          <w:rFonts w:asciiTheme="minorHAnsi" w:hAnsiTheme="minorHAnsi" w:cstheme="minorHAnsi"/>
          <w:sz w:val="22"/>
        </w:rPr>
      </w:pPr>
    </w:p>
    <w:p w14:paraId="4E72FD27" w14:textId="77777777" w:rsidR="007B45E7" w:rsidRPr="007B45E7" w:rsidRDefault="007B45E7" w:rsidP="007B45E7">
      <w:pPr>
        <w:rPr>
          <w:rFonts w:asciiTheme="minorHAnsi" w:hAnsiTheme="minorHAnsi" w:cstheme="minorHAnsi"/>
          <w:sz w:val="22"/>
        </w:rPr>
      </w:pPr>
    </w:p>
    <w:p w14:paraId="77E526EE" w14:textId="77777777" w:rsidR="007B45E7" w:rsidRPr="007B45E7" w:rsidRDefault="007B45E7" w:rsidP="007B45E7">
      <w:pPr>
        <w:rPr>
          <w:rFonts w:asciiTheme="minorHAnsi" w:hAnsiTheme="minorHAnsi" w:cstheme="minorHAnsi"/>
          <w:sz w:val="22"/>
        </w:rPr>
      </w:pPr>
    </w:p>
    <w:p w14:paraId="1DCEF066" w14:textId="2C669EC1" w:rsidR="001C4B32" w:rsidRPr="007B45E7" w:rsidRDefault="001C4B32" w:rsidP="007B45E7">
      <w:pPr>
        <w:rPr>
          <w:rFonts w:asciiTheme="minorHAnsi" w:hAnsiTheme="minorHAnsi" w:cstheme="minorHAnsi"/>
          <w:sz w:val="22"/>
        </w:rPr>
      </w:pPr>
    </w:p>
    <w:sectPr w:rsidR="001C4B32" w:rsidRPr="007B45E7" w:rsidSect="001E681E">
      <w:headerReference w:type="even" r:id="rId12"/>
      <w:headerReference w:type="default" r:id="rId13"/>
      <w:footerReference w:type="even" r:id="rId14"/>
      <w:footerReference w:type="default" r:id="rId15"/>
      <w:headerReference w:type="first" r:id="rId16"/>
      <w:footerReference w:type="first" r:id="rId17"/>
      <w:pgSz w:w="11906" w:h="16838"/>
      <w:pgMar w:top="397" w:right="1134" w:bottom="24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EA29F" w14:textId="77777777" w:rsidR="00ED7C93" w:rsidRDefault="00ED7C93" w:rsidP="00082366">
      <w:r>
        <w:separator/>
      </w:r>
    </w:p>
  </w:endnote>
  <w:endnote w:type="continuationSeparator" w:id="0">
    <w:p w14:paraId="0D1A6803" w14:textId="77777777" w:rsidR="00ED7C93" w:rsidRDefault="00ED7C93" w:rsidP="00082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1956D" w14:textId="77777777" w:rsidR="00FB2206" w:rsidRDefault="00FB2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27C2B" w14:textId="7A9A5757" w:rsidR="00082366" w:rsidRDefault="00FB2206" w:rsidP="00701512">
    <w:pPr>
      <w:pStyle w:val="Footer"/>
      <w:jc w:val="center"/>
      <w:rPr>
        <w:rFonts w:cstheme="minorHAnsi"/>
        <w:b/>
        <w:szCs w:val="20"/>
      </w:rPr>
    </w:pPr>
    <w:r>
      <w:rPr>
        <w:noProof/>
        <w:lang w:eastAsia="en-GB"/>
      </w:rPr>
      <w:drawing>
        <wp:anchor distT="0" distB="0" distL="114300" distR="114300" simplePos="0" relativeHeight="251660288" behindDoc="0" locked="0" layoutInCell="1" allowOverlap="1" wp14:anchorId="2124E86A" wp14:editId="0239AF15">
          <wp:simplePos x="0" y="0"/>
          <wp:positionH relativeFrom="margin">
            <wp:posOffset>-590550</wp:posOffset>
          </wp:positionH>
          <wp:positionV relativeFrom="paragraph">
            <wp:posOffset>12700</wp:posOffset>
          </wp:positionV>
          <wp:extent cx="717947" cy="638175"/>
          <wp:effectExtent l="0" t="0" r="635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80128" t="20513" r="961" b="49573"/>
                  <a:stretch/>
                </pic:blipFill>
                <pic:spPr bwMode="auto">
                  <a:xfrm>
                    <a:off x="0" y="0"/>
                    <a:ext cx="717947" cy="638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B45E7">
      <w:rPr>
        <w:rFonts w:cstheme="minorHAnsi"/>
        <w:b/>
        <w:noProof/>
        <w:szCs w:val="20"/>
        <w:lang w:eastAsia="en-GB"/>
      </w:rPr>
      <w:drawing>
        <wp:anchor distT="0" distB="0" distL="114300" distR="114300" simplePos="0" relativeHeight="251668480" behindDoc="1" locked="0" layoutInCell="1" allowOverlap="1" wp14:anchorId="19C614E9" wp14:editId="715A793C">
          <wp:simplePos x="0" y="0"/>
          <wp:positionH relativeFrom="margin">
            <wp:posOffset>832485</wp:posOffset>
          </wp:positionH>
          <wp:positionV relativeFrom="paragraph">
            <wp:posOffset>117475</wp:posOffset>
          </wp:positionV>
          <wp:extent cx="594360"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SP_2021_2022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4360" cy="594360"/>
                  </a:xfrm>
                  <a:prstGeom prst="rect">
                    <a:avLst/>
                  </a:prstGeom>
                </pic:spPr>
              </pic:pic>
            </a:graphicData>
          </a:graphic>
          <wp14:sizeRelH relativeFrom="margin">
            <wp14:pctWidth>0</wp14:pctWidth>
          </wp14:sizeRelH>
          <wp14:sizeRelV relativeFrom="margin">
            <wp14:pctHeight>0</wp14:pctHeight>
          </wp14:sizeRelV>
        </wp:anchor>
      </w:drawing>
    </w:r>
    <w:r w:rsidR="002C218A">
      <w:rPr>
        <w:noProof/>
        <w:lang w:eastAsia="en-GB"/>
      </w:rPr>
      <w:drawing>
        <wp:anchor distT="0" distB="0" distL="114300" distR="114300" simplePos="0" relativeHeight="251658240" behindDoc="0" locked="0" layoutInCell="1" allowOverlap="1" wp14:anchorId="478F1123" wp14:editId="76F9A5DC">
          <wp:simplePos x="0" y="0"/>
          <wp:positionH relativeFrom="margin">
            <wp:align>right</wp:align>
          </wp:positionH>
          <wp:positionV relativeFrom="paragraph">
            <wp:posOffset>119380</wp:posOffset>
          </wp:positionV>
          <wp:extent cx="798195" cy="594360"/>
          <wp:effectExtent l="0" t="0" r="1905" b="0"/>
          <wp:wrapNone/>
          <wp:docPr id="9" name="Picture 9" descr="T:\Admin\General\Documents incorporating logo\thumbnail_PSQM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dmin\General\Documents incorporating logo\thumbnail_PSQM 2019.jp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9819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00082366" w:rsidRPr="00A16DC5">
      <w:rPr>
        <w:rFonts w:cstheme="minorHAnsi"/>
        <w:b/>
        <w:szCs w:val="20"/>
      </w:rPr>
      <w:t>Web: www.cadmoreendschool.orgCharity Reg. No. 1066943</w:t>
    </w:r>
  </w:p>
  <w:p w14:paraId="31A24867" w14:textId="716DE7DD" w:rsidR="00A16DC5" w:rsidRDefault="007B45E7" w:rsidP="00A16DC5">
    <w:pPr>
      <w:pStyle w:val="Footer"/>
      <w:rPr>
        <w:rFonts w:cstheme="minorHAnsi"/>
        <w:b/>
        <w:szCs w:val="20"/>
      </w:rPr>
    </w:pPr>
    <w:r>
      <w:rPr>
        <w:rFonts w:cstheme="minorHAnsi"/>
        <w:noProof/>
        <w:lang w:eastAsia="en-GB"/>
      </w:rPr>
      <w:drawing>
        <wp:anchor distT="0" distB="0" distL="114300" distR="114300" simplePos="0" relativeHeight="251662336" behindDoc="1" locked="0" layoutInCell="1" allowOverlap="1" wp14:anchorId="3986C6FF" wp14:editId="1DCF65AC">
          <wp:simplePos x="0" y="0"/>
          <wp:positionH relativeFrom="margin">
            <wp:posOffset>1823085</wp:posOffset>
          </wp:positionH>
          <wp:positionV relativeFrom="paragraph">
            <wp:posOffset>13336</wp:posOffset>
          </wp:positionV>
          <wp:extent cx="738887" cy="552450"/>
          <wp:effectExtent l="0" t="0" r="4445" b="0"/>
          <wp:wrapNone/>
          <wp:docPr id="290" name="Picture 29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 name="images.jpg"/>
                  <pic:cNvPicPr/>
                </pic:nvPicPr>
                <pic:blipFill>
                  <a:blip r:embed="rId4">
                    <a:extLst>
                      <a:ext uri="{28A0092B-C50C-407E-A947-70E740481C1C}">
                        <a14:useLocalDpi xmlns:a14="http://schemas.microsoft.com/office/drawing/2010/main" val="0"/>
                      </a:ext>
                    </a:extLst>
                  </a:blip>
                  <a:stretch>
                    <a:fillRect/>
                  </a:stretch>
                </pic:blipFill>
                <pic:spPr>
                  <a:xfrm>
                    <a:off x="0" y="0"/>
                    <a:ext cx="743171" cy="555653"/>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4384" behindDoc="1" locked="0" layoutInCell="1" allowOverlap="1" wp14:anchorId="60B49A5E" wp14:editId="7F90F58F">
          <wp:simplePos x="0" y="0"/>
          <wp:positionH relativeFrom="margin">
            <wp:posOffset>3141345</wp:posOffset>
          </wp:positionH>
          <wp:positionV relativeFrom="paragraph">
            <wp:posOffset>78740</wp:posOffset>
          </wp:positionV>
          <wp:extent cx="789305" cy="495935"/>
          <wp:effectExtent l="0" t="0" r="0" b="0"/>
          <wp:wrapNone/>
          <wp:docPr id="291" name="Picture 29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 name="download (3).jpg"/>
                  <pic:cNvPicPr/>
                </pic:nvPicPr>
                <pic:blipFill>
                  <a:blip r:embed="rId5">
                    <a:extLst>
                      <a:ext uri="{28A0092B-C50C-407E-A947-70E740481C1C}">
                        <a14:useLocalDpi xmlns:a14="http://schemas.microsoft.com/office/drawing/2010/main" val="0"/>
                      </a:ext>
                    </a:extLst>
                  </a:blip>
                  <a:stretch>
                    <a:fillRect/>
                  </a:stretch>
                </pic:blipFill>
                <pic:spPr>
                  <a:xfrm>
                    <a:off x="0" y="0"/>
                    <a:ext cx="789305" cy="495935"/>
                  </a:xfrm>
                  <a:prstGeom prst="rect">
                    <a:avLst/>
                  </a:prstGeom>
                </pic:spPr>
              </pic:pic>
            </a:graphicData>
          </a:graphic>
          <wp14:sizeRelH relativeFrom="margin">
            <wp14:pctWidth>0</wp14:pctWidth>
          </wp14:sizeRelH>
          <wp14:sizeRelV relativeFrom="margin">
            <wp14:pctHeight>0</wp14:pctHeight>
          </wp14:sizeRelV>
        </wp:anchor>
      </w:drawing>
    </w:r>
    <w:r>
      <w:rPr>
        <w:rFonts w:cstheme="minorHAnsi"/>
        <w:noProof/>
        <w:lang w:eastAsia="en-GB"/>
      </w:rPr>
      <w:drawing>
        <wp:anchor distT="0" distB="0" distL="114300" distR="114300" simplePos="0" relativeHeight="251666432" behindDoc="1" locked="0" layoutInCell="1" allowOverlap="1" wp14:anchorId="306F1185" wp14:editId="7CDACD62">
          <wp:simplePos x="0" y="0"/>
          <wp:positionH relativeFrom="margin">
            <wp:posOffset>4324350</wp:posOffset>
          </wp:positionH>
          <wp:positionV relativeFrom="paragraph">
            <wp:posOffset>14605</wp:posOffset>
          </wp:positionV>
          <wp:extent cx="676275" cy="676275"/>
          <wp:effectExtent l="0" t="0" r="9525" b="9525"/>
          <wp:wrapNone/>
          <wp:docPr id="289" name="Picture 289"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 name="download (4).jpg"/>
                  <pic:cNvPicPr/>
                </pic:nvPicPr>
                <pic:blipFill>
                  <a:blip r:embed="rId6">
                    <a:extLst>
                      <a:ext uri="{28A0092B-C50C-407E-A947-70E740481C1C}">
                        <a14:useLocalDpi xmlns:a14="http://schemas.microsoft.com/office/drawing/2010/main" val="0"/>
                      </a:ext>
                    </a:extLst>
                  </a:blip>
                  <a:stretch>
                    <a:fillRect/>
                  </a:stretch>
                </pic:blipFill>
                <pic:spPr>
                  <a:xfrm>
                    <a:off x="0" y="0"/>
                    <a:ext cx="676275" cy="676275"/>
                  </a:xfrm>
                  <a:prstGeom prst="rect">
                    <a:avLst/>
                  </a:prstGeom>
                </pic:spPr>
              </pic:pic>
            </a:graphicData>
          </a:graphic>
          <wp14:sizeRelH relativeFrom="margin">
            <wp14:pctWidth>0</wp14:pctWidth>
          </wp14:sizeRelH>
          <wp14:sizeRelV relativeFrom="margin">
            <wp14:pctHeight>0</wp14:pctHeight>
          </wp14:sizeRelV>
        </wp:anchor>
      </w:drawing>
    </w:r>
  </w:p>
  <w:p w14:paraId="05B1082A" w14:textId="758108DD" w:rsidR="00CC7653" w:rsidRDefault="00CC7653" w:rsidP="00A16DC5">
    <w:pPr>
      <w:pStyle w:val="Footer"/>
      <w:rPr>
        <w:rFonts w:cstheme="minorHAnsi"/>
        <w:b/>
        <w:szCs w:val="20"/>
      </w:rPr>
    </w:pPr>
  </w:p>
  <w:p w14:paraId="7392F7F7" w14:textId="4D9136F0" w:rsidR="00CC7653" w:rsidRPr="00A16DC5" w:rsidRDefault="00CC7653" w:rsidP="00A16DC5">
    <w:pPr>
      <w:pStyle w:val="Footer"/>
      <w:rPr>
        <w:rFonts w:cstheme="minorHAnsi"/>
        <w:b/>
        <w:szCs w:val="20"/>
      </w:rPr>
    </w:pPr>
  </w:p>
  <w:p w14:paraId="39C05589" w14:textId="43A87EAA" w:rsidR="00A16DC5" w:rsidRPr="00A16DC5" w:rsidRDefault="00A16DC5" w:rsidP="00A16DC5">
    <w:pPr>
      <w:pStyle w:val="Header"/>
      <w:tabs>
        <w:tab w:val="clear" w:pos="9026"/>
        <w:tab w:val="right" w:pos="9214"/>
      </w:tabs>
      <w:spacing w:before="40"/>
      <w:ind w:left="-851" w:right="-755"/>
      <w:jc w:val="both"/>
      <w:rPr>
        <w:rFonts w:cstheme="minorHAnsi"/>
        <w:sz w:val="32"/>
        <w:szCs w:val="20"/>
      </w:rPr>
    </w:pPr>
    <w:r w:rsidRPr="00A16DC5">
      <w:rPr>
        <w:rStyle w:val="Strong"/>
        <w:rFonts w:cstheme="minorHAnsi"/>
        <w:color w:val="333333"/>
        <w:sz w:val="36"/>
        <w:szCs w:val="24"/>
        <w:shd w:val="clear" w:color="auto" w:fill="FFFFFF"/>
      </w:rPr>
      <w:t xml:space="preserve">Love </w:t>
    </w:r>
    <w:r>
      <w:rPr>
        <w:rStyle w:val="Strong"/>
        <w:rFonts w:cstheme="minorHAnsi"/>
        <w:color w:val="333333"/>
        <w:sz w:val="36"/>
        <w:szCs w:val="24"/>
        <w:shd w:val="clear" w:color="auto" w:fill="FFFFFF"/>
      </w:rPr>
      <w:t xml:space="preserve">   </w:t>
    </w:r>
    <w:r w:rsidR="00353503">
      <w:rPr>
        <w:rStyle w:val="Strong"/>
        <w:rFonts w:cstheme="minorHAnsi"/>
        <w:color w:val="333333"/>
        <w:sz w:val="36"/>
        <w:szCs w:val="24"/>
        <w:shd w:val="clear" w:color="auto" w:fill="FFFFFF"/>
      </w:rPr>
      <w:t xml:space="preserve">       </w:t>
    </w:r>
    <w:r>
      <w:rPr>
        <w:rStyle w:val="Strong"/>
        <w:rFonts w:cstheme="minorHAnsi"/>
        <w:color w:val="333333"/>
        <w:sz w:val="36"/>
        <w:szCs w:val="24"/>
        <w:shd w:val="clear" w:color="auto" w:fill="FFFFFF"/>
      </w:rPr>
      <w:t xml:space="preserve"> </w:t>
    </w:r>
    <w:r w:rsidR="00353503">
      <w:rPr>
        <w:rStyle w:val="Strong"/>
        <w:rFonts w:cstheme="minorHAnsi"/>
        <w:color w:val="333333"/>
        <w:sz w:val="36"/>
        <w:szCs w:val="24"/>
        <w:shd w:val="clear" w:color="auto" w:fill="FFFFFF"/>
      </w:rPr>
      <w:t>Faith</w:t>
    </w:r>
    <w:r>
      <w:rPr>
        <w:rStyle w:val="Strong"/>
        <w:rFonts w:cstheme="minorHAnsi"/>
        <w:color w:val="333333"/>
        <w:sz w:val="36"/>
        <w:szCs w:val="24"/>
        <w:shd w:val="clear" w:color="auto" w:fill="FFFFFF"/>
      </w:rPr>
      <w:t xml:space="preserve">   </w:t>
    </w:r>
    <w:r w:rsidRPr="00A16DC5">
      <w:rPr>
        <w:rStyle w:val="Strong"/>
        <w:rFonts w:cstheme="minorHAnsi"/>
        <w:color w:val="333333"/>
        <w:sz w:val="36"/>
        <w:szCs w:val="24"/>
        <w:shd w:val="clear" w:color="auto" w:fill="FFFFFF"/>
      </w:rPr>
      <w:t xml:space="preserve">    </w:t>
    </w:r>
    <w:r w:rsidR="00353503">
      <w:rPr>
        <w:rStyle w:val="Strong"/>
        <w:rFonts w:cstheme="minorHAnsi"/>
        <w:color w:val="333333"/>
        <w:sz w:val="36"/>
        <w:szCs w:val="24"/>
        <w:shd w:val="clear" w:color="auto" w:fill="FFFFFF"/>
      </w:rPr>
      <w:t xml:space="preserve">  </w:t>
    </w:r>
    <w:r w:rsidRPr="00A16DC5">
      <w:rPr>
        <w:rStyle w:val="Strong"/>
        <w:rFonts w:cstheme="minorHAnsi"/>
        <w:color w:val="333333"/>
        <w:sz w:val="36"/>
        <w:szCs w:val="24"/>
        <w:shd w:val="clear" w:color="auto" w:fill="FFFFFF"/>
      </w:rPr>
      <w:t xml:space="preserve"> </w:t>
    </w:r>
    <w:r>
      <w:rPr>
        <w:rStyle w:val="Strong"/>
        <w:rFonts w:cstheme="minorHAnsi"/>
        <w:color w:val="333333"/>
        <w:sz w:val="36"/>
        <w:szCs w:val="24"/>
        <w:shd w:val="clear" w:color="auto" w:fill="FFFFFF"/>
      </w:rPr>
      <w:t>C</w:t>
    </w:r>
    <w:r w:rsidRPr="00A16DC5">
      <w:rPr>
        <w:rStyle w:val="Strong"/>
        <w:rFonts w:cstheme="minorHAnsi"/>
        <w:color w:val="333333"/>
        <w:sz w:val="36"/>
        <w:szCs w:val="24"/>
        <w:shd w:val="clear" w:color="auto" w:fill="FFFFFF"/>
      </w:rPr>
      <w:t xml:space="preserve">ourage </w:t>
    </w:r>
    <w:r w:rsidR="00353503">
      <w:rPr>
        <w:rStyle w:val="Strong"/>
        <w:rFonts w:cstheme="minorHAnsi"/>
        <w:color w:val="333333"/>
        <w:sz w:val="36"/>
        <w:szCs w:val="24"/>
        <w:shd w:val="clear" w:color="auto" w:fill="FFFFFF"/>
      </w:rPr>
      <w:t xml:space="preserve">        Honesty </w:t>
    </w:r>
    <w:r>
      <w:rPr>
        <w:rStyle w:val="Strong"/>
        <w:rFonts w:cstheme="minorHAnsi"/>
        <w:color w:val="333333"/>
        <w:sz w:val="36"/>
        <w:szCs w:val="24"/>
        <w:shd w:val="clear" w:color="auto" w:fill="FFFFFF"/>
      </w:rPr>
      <w:t xml:space="preserve">     </w:t>
    </w:r>
    <w:r w:rsidRPr="00A16DC5">
      <w:rPr>
        <w:rStyle w:val="Strong"/>
        <w:rFonts w:cstheme="minorHAnsi"/>
        <w:color w:val="333333"/>
        <w:sz w:val="36"/>
        <w:szCs w:val="24"/>
        <w:shd w:val="clear" w:color="auto" w:fill="FFFFFF"/>
      </w:rPr>
      <w:t xml:space="preserve">  Respect </w:t>
    </w:r>
    <w:r w:rsidR="00353503">
      <w:rPr>
        <w:rStyle w:val="Strong"/>
        <w:rFonts w:cstheme="minorHAnsi"/>
        <w:color w:val="333333"/>
        <w:sz w:val="36"/>
        <w:szCs w:val="24"/>
        <w:shd w:val="clear" w:color="auto" w:fill="FFFFFF"/>
      </w:rPr>
      <w:t xml:space="preserve">        </w:t>
    </w:r>
    <w:r w:rsidRPr="00A16DC5">
      <w:rPr>
        <w:rStyle w:val="Strong"/>
        <w:rFonts w:cstheme="minorHAnsi"/>
        <w:color w:val="333333"/>
        <w:sz w:val="36"/>
        <w:szCs w:val="24"/>
        <w:shd w:val="clear" w:color="auto" w:fill="FFFFFF"/>
      </w:rPr>
      <w:t xml:space="preserve">   Empathy</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E6A3C" w14:textId="77777777" w:rsidR="00FB2206" w:rsidRDefault="00FB2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08C48" w14:textId="77777777" w:rsidR="00ED7C93" w:rsidRDefault="00ED7C93" w:rsidP="00082366">
      <w:r>
        <w:separator/>
      </w:r>
    </w:p>
  </w:footnote>
  <w:footnote w:type="continuationSeparator" w:id="0">
    <w:p w14:paraId="3F000D4E" w14:textId="77777777" w:rsidR="00ED7C93" w:rsidRDefault="00ED7C93" w:rsidP="00082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F005A" w14:textId="77777777" w:rsidR="00FB2206" w:rsidRDefault="00FB22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6A056" w14:textId="32A93CE3" w:rsidR="00082366" w:rsidRDefault="00082366" w:rsidP="00CC7653">
    <w:pPr>
      <w:pStyle w:val="Header"/>
      <w:ind w:left="-851"/>
      <w:jc w:val="center"/>
    </w:pPr>
    <w:r>
      <w:rPr>
        <w:noProof/>
        <w:lang w:eastAsia="en-GB"/>
      </w:rPr>
      <w:drawing>
        <wp:anchor distT="0" distB="0" distL="114300" distR="114300" simplePos="0" relativeHeight="251667456" behindDoc="1" locked="0" layoutInCell="1" allowOverlap="1" wp14:anchorId="3E1F9F06" wp14:editId="09396E93">
          <wp:simplePos x="0" y="0"/>
          <wp:positionH relativeFrom="column">
            <wp:posOffset>803910</wp:posOffset>
          </wp:positionH>
          <wp:positionV relativeFrom="paragraph">
            <wp:posOffset>-202565</wp:posOffset>
          </wp:positionV>
          <wp:extent cx="4235986" cy="950981"/>
          <wp:effectExtent l="0" t="0" r="0" b="1905"/>
          <wp:wrapTight wrapText="bothSides">
            <wp:wrapPolygon edited="0">
              <wp:start x="1943" y="0"/>
              <wp:lineTo x="874" y="2164"/>
              <wp:lineTo x="0" y="5627"/>
              <wp:lineTo x="0" y="20778"/>
              <wp:lineTo x="12921" y="21210"/>
              <wp:lineTo x="13601" y="21210"/>
              <wp:lineTo x="21470" y="20778"/>
              <wp:lineTo x="21470" y="7359"/>
              <wp:lineTo x="3983" y="6060"/>
              <wp:lineTo x="3206" y="866"/>
              <wp:lineTo x="2915" y="0"/>
              <wp:lineTo x="1943"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dmore-End.png"/>
                  <pic:cNvPicPr/>
                </pic:nvPicPr>
                <pic:blipFill>
                  <a:blip r:embed="rId1">
                    <a:extLst>
                      <a:ext uri="{28A0092B-C50C-407E-A947-70E740481C1C}">
                        <a14:useLocalDpi xmlns:a14="http://schemas.microsoft.com/office/drawing/2010/main" val="0"/>
                      </a:ext>
                    </a:extLst>
                  </a:blip>
                  <a:stretch>
                    <a:fillRect/>
                  </a:stretch>
                </pic:blipFill>
                <pic:spPr>
                  <a:xfrm>
                    <a:off x="0" y="0"/>
                    <a:ext cx="4235986" cy="950981"/>
                  </a:xfrm>
                  <a:prstGeom prst="rect">
                    <a:avLst/>
                  </a:prstGeom>
                </pic:spPr>
              </pic:pic>
            </a:graphicData>
          </a:graphic>
        </wp:anchor>
      </w:drawing>
    </w:r>
  </w:p>
  <w:p w14:paraId="576A3A3E" w14:textId="77777777" w:rsidR="007B45E7" w:rsidRDefault="007B45E7" w:rsidP="00082366">
    <w:pPr>
      <w:pStyle w:val="Header"/>
      <w:tabs>
        <w:tab w:val="clear" w:pos="9026"/>
        <w:tab w:val="right" w:pos="9214"/>
      </w:tabs>
      <w:spacing w:before="80"/>
      <w:ind w:left="-851" w:right="-755"/>
      <w:jc w:val="center"/>
      <w:rPr>
        <w:rFonts w:cstheme="minorHAnsi"/>
        <w:szCs w:val="20"/>
      </w:rPr>
    </w:pPr>
  </w:p>
  <w:p w14:paraId="114CD8BC" w14:textId="77777777" w:rsidR="007B45E7" w:rsidRDefault="007B45E7" w:rsidP="00082366">
    <w:pPr>
      <w:pStyle w:val="Header"/>
      <w:tabs>
        <w:tab w:val="clear" w:pos="9026"/>
        <w:tab w:val="right" w:pos="9214"/>
      </w:tabs>
      <w:spacing w:before="80"/>
      <w:ind w:left="-851" w:right="-755"/>
      <w:jc w:val="center"/>
      <w:rPr>
        <w:rFonts w:cstheme="minorHAnsi"/>
        <w:szCs w:val="20"/>
      </w:rPr>
    </w:pPr>
  </w:p>
  <w:p w14:paraId="053B3DF7" w14:textId="77777777" w:rsidR="007B45E7" w:rsidRDefault="007B45E7" w:rsidP="00082366">
    <w:pPr>
      <w:pStyle w:val="Header"/>
      <w:tabs>
        <w:tab w:val="clear" w:pos="9026"/>
        <w:tab w:val="right" w:pos="9214"/>
      </w:tabs>
      <w:spacing w:before="80"/>
      <w:ind w:left="-851" w:right="-755"/>
      <w:jc w:val="center"/>
      <w:rPr>
        <w:rFonts w:cstheme="minorHAnsi"/>
        <w:szCs w:val="20"/>
      </w:rPr>
    </w:pPr>
  </w:p>
  <w:p w14:paraId="28A1C435" w14:textId="4C236735" w:rsidR="00082366" w:rsidRPr="00082366" w:rsidRDefault="00082366" w:rsidP="00082366">
    <w:pPr>
      <w:pStyle w:val="Header"/>
      <w:tabs>
        <w:tab w:val="clear" w:pos="9026"/>
        <w:tab w:val="right" w:pos="9214"/>
      </w:tabs>
      <w:spacing w:before="80"/>
      <w:ind w:left="-851" w:right="-755"/>
      <w:jc w:val="center"/>
      <w:rPr>
        <w:rFonts w:cstheme="minorHAnsi"/>
        <w:szCs w:val="20"/>
      </w:rPr>
    </w:pPr>
    <w:proofErr w:type="spellStart"/>
    <w:r w:rsidRPr="00082366">
      <w:rPr>
        <w:rFonts w:cstheme="minorHAnsi"/>
        <w:szCs w:val="20"/>
      </w:rPr>
      <w:t>Cadmore</w:t>
    </w:r>
    <w:proofErr w:type="spellEnd"/>
    <w:r w:rsidRPr="00082366">
      <w:rPr>
        <w:rFonts w:cstheme="minorHAnsi"/>
        <w:szCs w:val="20"/>
      </w:rPr>
      <w:t xml:space="preserve"> End, High Wycombe, Buckinghamshire HP14 3PE  </w:t>
    </w:r>
  </w:p>
  <w:p w14:paraId="60F0EB3C" w14:textId="77777777" w:rsidR="00082366" w:rsidRPr="00082366" w:rsidRDefault="00082366" w:rsidP="00082366">
    <w:pPr>
      <w:pStyle w:val="Header"/>
      <w:tabs>
        <w:tab w:val="clear" w:pos="9026"/>
        <w:tab w:val="right" w:pos="9214"/>
      </w:tabs>
      <w:spacing w:before="80"/>
      <w:ind w:left="-851" w:right="-755"/>
      <w:jc w:val="center"/>
      <w:rPr>
        <w:rFonts w:cstheme="minorHAnsi"/>
        <w:szCs w:val="20"/>
      </w:rPr>
    </w:pPr>
    <w:r w:rsidRPr="00082366">
      <w:rPr>
        <w:rFonts w:cstheme="minorHAnsi"/>
        <w:szCs w:val="20"/>
      </w:rPr>
      <w:t xml:space="preserve">Telephone: 01494 881460  </w:t>
    </w:r>
  </w:p>
  <w:p w14:paraId="157D4FAA" w14:textId="77777777" w:rsidR="00082366" w:rsidRDefault="00495C05" w:rsidP="00082366">
    <w:pPr>
      <w:pStyle w:val="Header"/>
      <w:tabs>
        <w:tab w:val="clear" w:pos="9026"/>
        <w:tab w:val="right" w:pos="9214"/>
      </w:tabs>
      <w:spacing w:before="40"/>
      <w:ind w:left="-851" w:right="-755"/>
      <w:jc w:val="center"/>
      <w:rPr>
        <w:rFonts w:cstheme="minorHAnsi"/>
        <w:szCs w:val="20"/>
      </w:rPr>
    </w:pPr>
    <w:r>
      <w:rPr>
        <w:rFonts w:cstheme="minorHAnsi"/>
        <w:szCs w:val="20"/>
      </w:rPr>
      <w:t>Email: office@cadmoreendschool.org</w:t>
    </w:r>
    <w:r w:rsidR="00082366" w:rsidRPr="00082366">
      <w:rPr>
        <w:rFonts w:cstheme="minorHAnsi"/>
        <w:szCs w:val="20"/>
      </w:rPr>
      <w:t xml:space="preserve"> </w:t>
    </w:r>
  </w:p>
  <w:p w14:paraId="0365F1B2" w14:textId="2BA307A1" w:rsidR="00082366" w:rsidRDefault="00082366" w:rsidP="00A16DC5">
    <w:pPr>
      <w:pStyle w:val="Header"/>
      <w:tabs>
        <w:tab w:val="clear" w:pos="9026"/>
        <w:tab w:val="right" w:pos="9214"/>
      </w:tabs>
      <w:spacing w:before="40"/>
      <w:ind w:left="-851" w:right="-755"/>
      <w:jc w:val="center"/>
      <w:rPr>
        <w:rFonts w:cstheme="minorHAnsi"/>
        <w:szCs w:val="20"/>
      </w:rPr>
    </w:pPr>
    <w:r>
      <w:rPr>
        <w:rFonts w:cstheme="minorHAnsi"/>
        <w:szCs w:val="20"/>
      </w:rPr>
      <w:t>Headteacher: Mrs. D Groom</w:t>
    </w:r>
  </w:p>
  <w:p w14:paraId="28686436" w14:textId="77777777" w:rsidR="007B45E7" w:rsidRPr="007B45E7" w:rsidRDefault="007B45E7" w:rsidP="00A16DC5">
    <w:pPr>
      <w:pStyle w:val="Header"/>
      <w:tabs>
        <w:tab w:val="clear" w:pos="9026"/>
        <w:tab w:val="right" w:pos="9214"/>
      </w:tabs>
      <w:spacing w:before="40"/>
      <w:ind w:left="-851" w:right="-755"/>
      <w:jc w:val="center"/>
      <w:rPr>
        <w:rFonts w:cstheme="minorHAnsi"/>
        <w:sz w:val="2"/>
        <w:szCs w:val="20"/>
      </w:rPr>
    </w:pPr>
  </w:p>
  <w:p w14:paraId="2911A431" w14:textId="043CCD77" w:rsidR="007B45E7" w:rsidRDefault="007B45E7" w:rsidP="007B45E7">
    <w:pPr>
      <w:jc w:val="center"/>
      <w:rPr>
        <w:rFonts w:asciiTheme="minorHAnsi" w:hAnsiTheme="minorHAnsi" w:cstheme="minorHAnsi"/>
        <w:sz w:val="22"/>
      </w:rPr>
    </w:pPr>
    <w:r>
      <w:rPr>
        <w:rFonts w:asciiTheme="minorHAnsi" w:hAnsiTheme="minorHAnsi" w:cstheme="minorHAnsi"/>
        <w:color w:val="2F5496" w:themeColor="accent1" w:themeShade="BF"/>
      </w:rPr>
      <w:t>‘</w:t>
    </w:r>
    <w:r w:rsidRPr="007B45E7">
      <w:rPr>
        <w:rFonts w:asciiTheme="minorHAnsi" w:hAnsiTheme="minorHAnsi" w:cstheme="minorHAnsi"/>
        <w:color w:val="2F5496" w:themeColor="accent1" w:themeShade="BF"/>
      </w:rPr>
      <w:t>From small beginnings come great things.</w:t>
    </w:r>
    <w:r>
      <w:rPr>
        <w:rFonts w:asciiTheme="minorHAnsi" w:hAnsiTheme="minorHAnsi" w:cstheme="minorHAnsi"/>
        <w:color w:val="2F5496" w:themeColor="accent1" w:themeShade="BF"/>
      </w:rPr>
      <w:t>’</w:t>
    </w:r>
  </w:p>
  <w:p w14:paraId="24D4B5FB" w14:textId="77777777" w:rsidR="007B45E7" w:rsidRPr="007B45E7" w:rsidRDefault="007B45E7" w:rsidP="007B45E7">
    <w:pPr>
      <w:jc w:val="center"/>
      <w:rPr>
        <w:rFonts w:asciiTheme="minorHAnsi" w:hAnsiTheme="minorHAnsi" w:cstheme="minorHAnsi"/>
        <w:color w:val="2F5496" w:themeColor="accent1" w:themeShade="BF"/>
        <w:sz w:val="20"/>
      </w:rPr>
    </w:pPr>
    <w:r w:rsidRPr="007B45E7">
      <w:rPr>
        <w:rFonts w:asciiTheme="minorHAnsi" w:hAnsiTheme="minorHAnsi" w:cstheme="minorHAnsi"/>
        <w:color w:val="2F5496" w:themeColor="accent1" w:themeShade="BF"/>
        <w:sz w:val="20"/>
      </w:rPr>
      <w:t>The parable of The Mustard Seed. Matthew 13:31-32</w:t>
    </w:r>
  </w:p>
  <w:p w14:paraId="370B2C3D" w14:textId="42ACEF5C" w:rsidR="007B45E7" w:rsidRDefault="007B45E7" w:rsidP="00A16DC5">
    <w:pPr>
      <w:pStyle w:val="Header"/>
      <w:tabs>
        <w:tab w:val="clear" w:pos="9026"/>
        <w:tab w:val="right" w:pos="9214"/>
      </w:tabs>
      <w:spacing w:before="40"/>
      <w:ind w:left="-851" w:right="-755"/>
      <w:jc w:val="center"/>
      <w:rPr>
        <w:rFonts w:cstheme="minorHAnsi"/>
        <w:szCs w:val="20"/>
      </w:rPr>
    </w:pPr>
  </w:p>
  <w:p w14:paraId="7F677608" w14:textId="77777777" w:rsidR="007B45E7" w:rsidRPr="00A16DC5" w:rsidRDefault="007B45E7" w:rsidP="00A16DC5">
    <w:pPr>
      <w:pStyle w:val="Header"/>
      <w:tabs>
        <w:tab w:val="clear" w:pos="9026"/>
        <w:tab w:val="right" w:pos="9214"/>
      </w:tabs>
      <w:spacing w:before="40"/>
      <w:ind w:left="-851" w:right="-755"/>
      <w:jc w:val="center"/>
      <w:rPr>
        <w:rFonts w:cstheme="minorHAnsi"/>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C599B" w14:textId="77777777" w:rsidR="00FB2206" w:rsidRDefault="00FB2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21F4D"/>
    <w:multiLevelType w:val="hybridMultilevel"/>
    <w:tmpl w:val="247C0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AC7C93"/>
    <w:multiLevelType w:val="hybridMultilevel"/>
    <w:tmpl w:val="D904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B0891"/>
    <w:multiLevelType w:val="hybridMultilevel"/>
    <w:tmpl w:val="B5C01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22191C"/>
    <w:multiLevelType w:val="hybridMultilevel"/>
    <w:tmpl w:val="0084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3B70FB"/>
    <w:multiLevelType w:val="hybridMultilevel"/>
    <w:tmpl w:val="43FA54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206495"/>
    <w:multiLevelType w:val="hybridMultilevel"/>
    <w:tmpl w:val="873C8604"/>
    <w:lvl w:ilvl="0" w:tplc="6EF2A8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652811"/>
    <w:multiLevelType w:val="hybridMultilevel"/>
    <w:tmpl w:val="E73EF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B20F18"/>
    <w:multiLevelType w:val="hybridMultilevel"/>
    <w:tmpl w:val="60889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3439D5"/>
    <w:multiLevelType w:val="hybridMultilevel"/>
    <w:tmpl w:val="0A3AD1B6"/>
    <w:lvl w:ilvl="0" w:tplc="6EF2A8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0067E3"/>
    <w:multiLevelType w:val="hybridMultilevel"/>
    <w:tmpl w:val="70C8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D251CC"/>
    <w:multiLevelType w:val="hybridMultilevel"/>
    <w:tmpl w:val="3F0ABB78"/>
    <w:lvl w:ilvl="0" w:tplc="0F80DF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DF10A2"/>
    <w:multiLevelType w:val="hybridMultilevel"/>
    <w:tmpl w:val="B9A6A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6122A1"/>
    <w:multiLevelType w:val="multilevel"/>
    <w:tmpl w:val="7C66E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DC3E13"/>
    <w:multiLevelType w:val="multilevel"/>
    <w:tmpl w:val="20129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3CF476E"/>
    <w:multiLevelType w:val="hybridMultilevel"/>
    <w:tmpl w:val="307C7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3E0AE3"/>
    <w:multiLevelType w:val="hybridMultilevel"/>
    <w:tmpl w:val="BAC00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3B6717"/>
    <w:multiLevelType w:val="hybridMultilevel"/>
    <w:tmpl w:val="4B62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C293D38"/>
    <w:multiLevelType w:val="hybridMultilevel"/>
    <w:tmpl w:val="436CD7C8"/>
    <w:lvl w:ilvl="0" w:tplc="6EF2A8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D806B0"/>
    <w:multiLevelType w:val="hybridMultilevel"/>
    <w:tmpl w:val="C7F6A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5675FD"/>
    <w:multiLevelType w:val="hybridMultilevel"/>
    <w:tmpl w:val="71122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8"/>
  </w:num>
  <w:num w:numId="4">
    <w:abstractNumId w:val="14"/>
  </w:num>
  <w:num w:numId="5">
    <w:abstractNumId w:val="1"/>
  </w:num>
  <w:num w:numId="6">
    <w:abstractNumId w:val="17"/>
  </w:num>
  <w:num w:numId="7">
    <w:abstractNumId w:val="19"/>
  </w:num>
  <w:num w:numId="8">
    <w:abstractNumId w:val="3"/>
  </w:num>
  <w:num w:numId="9">
    <w:abstractNumId w:val="5"/>
  </w:num>
  <w:num w:numId="10">
    <w:abstractNumId w:val="2"/>
  </w:num>
  <w:num w:numId="11">
    <w:abstractNumId w:val="7"/>
  </w:num>
  <w:num w:numId="12">
    <w:abstractNumId w:val="0"/>
  </w:num>
  <w:num w:numId="13">
    <w:abstractNumId w:val="9"/>
  </w:num>
  <w:num w:numId="14">
    <w:abstractNumId w:val="15"/>
  </w:num>
  <w:num w:numId="15">
    <w:abstractNumId w:val="11"/>
  </w:num>
  <w:num w:numId="16">
    <w:abstractNumId w:val="12"/>
  </w:num>
  <w:num w:numId="17">
    <w:abstractNumId w:val="18"/>
  </w:num>
  <w:num w:numId="18">
    <w:abstractNumId w:val="10"/>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366"/>
    <w:rsid w:val="000078FC"/>
    <w:rsid w:val="0006144F"/>
    <w:rsid w:val="00075B72"/>
    <w:rsid w:val="00076C27"/>
    <w:rsid w:val="00080384"/>
    <w:rsid w:val="00082366"/>
    <w:rsid w:val="00083DB7"/>
    <w:rsid w:val="00092DEF"/>
    <w:rsid w:val="000B72E4"/>
    <w:rsid w:val="000F5E3F"/>
    <w:rsid w:val="00101527"/>
    <w:rsid w:val="00110740"/>
    <w:rsid w:val="00130A64"/>
    <w:rsid w:val="0013150B"/>
    <w:rsid w:val="00177682"/>
    <w:rsid w:val="0018079B"/>
    <w:rsid w:val="00182C70"/>
    <w:rsid w:val="001915F8"/>
    <w:rsid w:val="00192F94"/>
    <w:rsid w:val="001A6FE8"/>
    <w:rsid w:val="001C10E4"/>
    <w:rsid w:val="001C4B32"/>
    <w:rsid w:val="001D5D2A"/>
    <w:rsid w:val="001E681E"/>
    <w:rsid w:val="00210FBA"/>
    <w:rsid w:val="00224311"/>
    <w:rsid w:val="00231F90"/>
    <w:rsid w:val="00233F48"/>
    <w:rsid w:val="002472D4"/>
    <w:rsid w:val="0027672C"/>
    <w:rsid w:val="002C218A"/>
    <w:rsid w:val="002E4B95"/>
    <w:rsid w:val="002E7FE1"/>
    <w:rsid w:val="00302584"/>
    <w:rsid w:val="0030713F"/>
    <w:rsid w:val="003158C9"/>
    <w:rsid w:val="00323149"/>
    <w:rsid w:val="003362EA"/>
    <w:rsid w:val="00353503"/>
    <w:rsid w:val="003638A6"/>
    <w:rsid w:val="003804C4"/>
    <w:rsid w:val="003B02A3"/>
    <w:rsid w:val="003C03FE"/>
    <w:rsid w:val="003C6CD6"/>
    <w:rsid w:val="003F50B2"/>
    <w:rsid w:val="00402E2D"/>
    <w:rsid w:val="00420C09"/>
    <w:rsid w:val="00423A48"/>
    <w:rsid w:val="00433F72"/>
    <w:rsid w:val="00473580"/>
    <w:rsid w:val="0047561F"/>
    <w:rsid w:val="00485DCD"/>
    <w:rsid w:val="00495C05"/>
    <w:rsid w:val="004C3B87"/>
    <w:rsid w:val="004E293A"/>
    <w:rsid w:val="00504385"/>
    <w:rsid w:val="0055566F"/>
    <w:rsid w:val="00594228"/>
    <w:rsid w:val="005A3311"/>
    <w:rsid w:val="005C3EBC"/>
    <w:rsid w:val="005D27A5"/>
    <w:rsid w:val="005E0F02"/>
    <w:rsid w:val="005E7533"/>
    <w:rsid w:val="00600400"/>
    <w:rsid w:val="006024E0"/>
    <w:rsid w:val="00613847"/>
    <w:rsid w:val="00617C5E"/>
    <w:rsid w:val="006223CF"/>
    <w:rsid w:val="00633B21"/>
    <w:rsid w:val="00665B93"/>
    <w:rsid w:val="006719CC"/>
    <w:rsid w:val="006A1E42"/>
    <w:rsid w:val="006C18C9"/>
    <w:rsid w:val="006E6542"/>
    <w:rsid w:val="006E6630"/>
    <w:rsid w:val="00701512"/>
    <w:rsid w:val="007048AC"/>
    <w:rsid w:val="00705B65"/>
    <w:rsid w:val="007074CB"/>
    <w:rsid w:val="0072170D"/>
    <w:rsid w:val="00733F47"/>
    <w:rsid w:val="007441C3"/>
    <w:rsid w:val="00764BE2"/>
    <w:rsid w:val="00796042"/>
    <w:rsid w:val="007A406F"/>
    <w:rsid w:val="007B45E7"/>
    <w:rsid w:val="007B5DEA"/>
    <w:rsid w:val="007B66BD"/>
    <w:rsid w:val="007E739E"/>
    <w:rsid w:val="008033D9"/>
    <w:rsid w:val="00806B3D"/>
    <w:rsid w:val="0081667D"/>
    <w:rsid w:val="00835DE6"/>
    <w:rsid w:val="00871667"/>
    <w:rsid w:val="00873A29"/>
    <w:rsid w:val="00885238"/>
    <w:rsid w:val="008B12F6"/>
    <w:rsid w:val="008D1837"/>
    <w:rsid w:val="008D6D4A"/>
    <w:rsid w:val="008E443F"/>
    <w:rsid w:val="008F2B3E"/>
    <w:rsid w:val="00910C6E"/>
    <w:rsid w:val="00911B8A"/>
    <w:rsid w:val="00921AD8"/>
    <w:rsid w:val="00923B19"/>
    <w:rsid w:val="00935C66"/>
    <w:rsid w:val="00940069"/>
    <w:rsid w:val="00951134"/>
    <w:rsid w:val="00963E7D"/>
    <w:rsid w:val="0098430E"/>
    <w:rsid w:val="009A0617"/>
    <w:rsid w:val="009A708A"/>
    <w:rsid w:val="009D40F6"/>
    <w:rsid w:val="009D4B87"/>
    <w:rsid w:val="009E2FD2"/>
    <w:rsid w:val="00A074AA"/>
    <w:rsid w:val="00A16DC5"/>
    <w:rsid w:val="00A35F9B"/>
    <w:rsid w:val="00A450A9"/>
    <w:rsid w:val="00A55EB4"/>
    <w:rsid w:val="00A62C60"/>
    <w:rsid w:val="00A63392"/>
    <w:rsid w:val="00A77591"/>
    <w:rsid w:val="00A85A70"/>
    <w:rsid w:val="00AA16E1"/>
    <w:rsid w:val="00AA4BF3"/>
    <w:rsid w:val="00AB190C"/>
    <w:rsid w:val="00AD4B60"/>
    <w:rsid w:val="00AE2378"/>
    <w:rsid w:val="00AE373D"/>
    <w:rsid w:val="00AE6BE5"/>
    <w:rsid w:val="00AE6DA8"/>
    <w:rsid w:val="00AF052A"/>
    <w:rsid w:val="00B00656"/>
    <w:rsid w:val="00B008ED"/>
    <w:rsid w:val="00B07C18"/>
    <w:rsid w:val="00B153FE"/>
    <w:rsid w:val="00B17866"/>
    <w:rsid w:val="00B40E56"/>
    <w:rsid w:val="00B42D06"/>
    <w:rsid w:val="00B43FD9"/>
    <w:rsid w:val="00B447E1"/>
    <w:rsid w:val="00B45982"/>
    <w:rsid w:val="00B5572E"/>
    <w:rsid w:val="00B62EA4"/>
    <w:rsid w:val="00B65382"/>
    <w:rsid w:val="00B66878"/>
    <w:rsid w:val="00B8371E"/>
    <w:rsid w:val="00BB28F4"/>
    <w:rsid w:val="00BD3356"/>
    <w:rsid w:val="00BE37AF"/>
    <w:rsid w:val="00C0153A"/>
    <w:rsid w:val="00C10303"/>
    <w:rsid w:val="00C16D2F"/>
    <w:rsid w:val="00C34E3B"/>
    <w:rsid w:val="00C36E60"/>
    <w:rsid w:val="00C37902"/>
    <w:rsid w:val="00C67A59"/>
    <w:rsid w:val="00C77794"/>
    <w:rsid w:val="00C80839"/>
    <w:rsid w:val="00C9001A"/>
    <w:rsid w:val="00C92664"/>
    <w:rsid w:val="00CC7653"/>
    <w:rsid w:val="00CD5AA6"/>
    <w:rsid w:val="00CD5FFF"/>
    <w:rsid w:val="00CE476E"/>
    <w:rsid w:val="00CE56F6"/>
    <w:rsid w:val="00CF7CE6"/>
    <w:rsid w:val="00D4339E"/>
    <w:rsid w:val="00D76E09"/>
    <w:rsid w:val="00DA544C"/>
    <w:rsid w:val="00DB6DC8"/>
    <w:rsid w:val="00DD1680"/>
    <w:rsid w:val="00DD7BCD"/>
    <w:rsid w:val="00DE69C2"/>
    <w:rsid w:val="00E20E24"/>
    <w:rsid w:val="00E5089E"/>
    <w:rsid w:val="00E53963"/>
    <w:rsid w:val="00E879E3"/>
    <w:rsid w:val="00E97C79"/>
    <w:rsid w:val="00ED7C93"/>
    <w:rsid w:val="00EE3862"/>
    <w:rsid w:val="00EF75D1"/>
    <w:rsid w:val="00F26DAB"/>
    <w:rsid w:val="00F3086B"/>
    <w:rsid w:val="00F87934"/>
    <w:rsid w:val="00FA6A78"/>
    <w:rsid w:val="00FB1E98"/>
    <w:rsid w:val="00FB2206"/>
    <w:rsid w:val="00FB4687"/>
    <w:rsid w:val="00FD54D3"/>
    <w:rsid w:val="00FD5D6E"/>
    <w:rsid w:val="00FD6E48"/>
    <w:rsid w:val="00FD7FEC"/>
    <w:rsid w:val="00FE53E3"/>
    <w:rsid w:val="00FE74CF"/>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6F2DE6A"/>
  <w15:docId w15:val="{D9AAA8FE-4368-45B2-B356-6928476E5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5D2A"/>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2366"/>
    <w:pPr>
      <w:widowControl/>
      <w:tabs>
        <w:tab w:val="center" w:pos="4513"/>
        <w:tab w:val="right" w:pos="9026"/>
      </w:tabs>
      <w:suppressAutoHyphens w:val="0"/>
    </w:pPr>
    <w:rPr>
      <w:rFonts w:asciiTheme="minorHAnsi" w:eastAsiaTheme="minorHAnsi" w:hAnsiTheme="minorHAnsi" w:cstheme="minorBidi"/>
      <w:kern w:val="0"/>
      <w:sz w:val="22"/>
      <w:szCs w:val="22"/>
      <w:lang w:eastAsia="en-US" w:bidi="ar-SA"/>
    </w:rPr>
  </w:style>
  <w:style w:type="character" w:customStyle="1" w:styleId="HeaderChar">
    <w:name w:val="Header Char"/>
    <w:basedOn w:val="DefaultParagraphFont"/>
    <w:link w:val="Header"/>
    <w:uiPriority w:val="99"/>
    <w:rsid w:val="00082366"/>
  </w:style>
  <w:style w:type="paragraph" w:styleId="Footer">
    <w:name w:val="footer"/>
    <w:basedOn w:val="Normal"/>
    <w:link w:val="FooterChar"/>
    <w:uiPriority w:val="99"/>
    <w:unhideWhenUsed/>
    <w:rsid w:val="00082366"/>
    <w:pPr>
      <w:widowControl/>
      <w:tabs>
        <w:tab w:val="center" w:pos="4513"/>
        <w:tab w:val="right" w:pos="9026"/>
      </w:tabs>
      <w:suppressAutoHyphens w:val="0"/>
    </w:pPr>
    <w:rPr>
      <w:rFonts w:asciiTheme="minorHAnsi" w:eastAsiaTheme="minorHAnsi" w:hAnsiTheme="minorHAnsi" w:cstheme="minorBidi"/>
      <w:kern w:val="0"/>
      <w:sz w:val="22"/>
      <w:szCs w:val="22"/>
      <w:lang w:eastAsia="en-US" w:bidi="ar-SA"/>
    </w:rPr>
  </w:style>
  <w:style w:type="character" w:customStyle="1" w:styleId="FooterChar">
    <w:name w:val="Footer Char"/>
    <w:basedOn w:val="DefaultParagraphFont"/>
    <w:link w:val="Footer"/>
    <w:uiPriority w:val="99"/>
    <w:rsid w:val="00082366"/>
  </w:style>
  <w:style w:type="character" w:styleId="Strong">
    <w:name w:val="Strong"/>
    <w:basedOn w:val="DefaultParagraphFont"/>
    <w:uiPriority w:val="22"/>
    <w:qFormat/>
    <w:rsid w:val="00A16DC5"/>
    <w:rPr>
      <w:b/>
      <w:bCs/>
    </w:rPr>
  </w:style>
  <w:style w:type="paragraph" w:styleId="BalloonText">
    <w:name w:val="Balloon Text"/>
    <w:basedOn w:val="Normal"/>
    <w:link w:val="BalloonTextChar"/>
    <w:uiPriority w:val="99"/>
    <w:semiHidden/>
    <w:unhideWhenUsed/>
    <w:rsid w:val="00353503"/>
    <w:pPr>
      <w:widowControl/>
      <w:suppressAutoHyphens w:val="0"/>
    </w:pPr>
    <w:rPr>
      <w:rFonts w:ascii="Tahoma" w:eastAsiaTheme="minorHAnsi" w:hAnsi="Tahoma" w:cs="Tahoma"/>
      <w:kern w:val="0"/>
      <w:sz w:val="16"/>
      <w:szCs w:val="16"/>
      <w:lang w:eastAsia="en-US" w:bidi="ar-SA"/>
    </w:rPr>
  </w:style>
  <w:style w:type="character" w:customStyle="1" w:styleId="BalloonTextChar">
    <w:name w:val="Balloon Text Char"/>
    <w:basedOn w:val="DefaultParagraphFont"/>
    <w:link w:val="BalloonText"/>
    <w:uiPriority w:val="99"/>
    <w:semiHidden/>
    <w:rsid w:val="00353503"/>
    <w:rPr>
      <w:rFonts w:ascii="Tahoma" w:hAnsi="Tahoma" w:cs="Tahoma"/>
      <w:sz w:val="16"/>
      <w:szCs w:val="16"/>
    </w:rPr>
  </w:style>
  <w:style w:type="paragraph" w:styleId="NormalWeb">
    <w:name w:val="Normal (Web)"/>
    <w:basedOn w:val="Normal"/>
    <w:uiPriority w:val="99"/>
    <w:semiHidden/>
    <w:unhideWhenUsed/>
    <w:rsid w:val="00E20E24"/>
    <w:pPr>
      <w:widowControl/>
      <w:suppressAutoHyphens w:val="0"/>
      <w:spacing w:before="100" w:beforeAutospacing="1" w:after="100" w:afterAutospacing="1"/>
    </w:pPr>
    <w:rPr>
      <w:rFonts w:eastAsia="Times New Roman" w:cs="Times New Roman"/>
      <w:kern w:val="0"/>
      <w:lang w:eastAsia="en-GB" w:bidi="ar-SA"/>
    </w:rPr>
  </w:style>
  <w:style w:type="character" w:styleId="Hyperlink">
    <w:name w:val="Hyperlink"/>
    <w:basedOn w:val="DefaultParagraphFont"/>
    <w:uiPriority w:val="99"/>
    <w:unhideWhenUsed/>
    <w:rsid w:val="009A0617"/>
    <w:rPr>
      <w:color w:val="0563C1" w:themeColor="hyperlink"/>
      <w:u w:val="single"/>
    </w:rPr>
  </w:style>
  <w:style w:type="paragraph" w:styleId="ListParagraph">
    <w:name w:val="List Paragraph"/>
    <w:basedOn w:val="Normal"/>
    <w:uiPriority w:val="34"/>
    <w:qFormat/>
    <w:rsid w:val="00AE6DA8"/>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paragraph" w:styleId="BodyText">
    <w:name w:val="Body Text"/>
    <w:basedOn w:val="Normal"/>
    <w:link w:val="BodyTextChar"/>
    <w:rsid w:val="001D5D2A"/>
    <w:pPr>
      <w:spacing w:after="120"/>
    </w:pPr>
  </w:style>
  <w:style w:type="character" w:customStyle="1" w:styleId="BodyTextChar">
    <w:name w:val="Body Text Char"/>
    <w:basedOn w:val="DefaultParagraphFont"/>
    <w:link w:val="BodyText"/>
    <w:rsid w:val="001D5D2A"/>
    <w:rPr>
      <w:rFonts w:ascii="Times New Roman" w:eastAsia="SimSun" w:hAnsi="Times New Roman" w:cs="Arial"/>
      <w:kern w:val="1"/>
      <w:sz w:val="24"/>
      <w:szCs w:val="24"/>
      <w:lang w:eastAsia="hi-IN" w:bidi="hi-IN"/>
    </w:rPr>
  </w:style>
  <w:style w:type="paragraph" w:customStyle="1" w:styleId="TableContents">
    <w:name w:val="Table Contents"/>
    <w:basedOn w:val="Normal"/>
    <w:rsid w:val="001D5D2A"/>
    <w:pPr>
      <w:suppressLineNumbers/>
    </w:pPr>
  </w:style>
  <w:style w:type="character" w:customStyle="1" w:styleId="UnresolvedMention1">
    <w:name w:val="Unresolved Mention1"/>
    <w:basedOn w:val="DefaultParagraphFont"/>
    <w:uiPriority w:val="99"/>
    <w:semiHidden/>
    <w:unhideWhenUsed/>
    <w:rsid w:val="00A85A70"/>
    <w:rPr>
      <w:color w:val="605E5C"/>
      <w:shd w:val="clear" w:color="auto" w:fill="E1DFDD"/>
    </w:rPr>
  </w:style>
  <w:style w:type="table" w:styleId="TableGrid">
    <w:name w:val="Table Grid"/>
    <w:basedOn w:val="TableNormal"/>
    <w:uiPriority w:val="39"/>
    <w:rsid w:val="00DD1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AE2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6039745">
      <w:bodyDiv w:val="1"/>
      <w:marLeft w:val="0"/>
      <w:marRight w:val="0"/>
      <w:marTop w:val="0"/>
      <w:marBottom w:val="0"/>
      <w:divBdr>
        <w:top w:val="none" w:sz="0" w:space="0" w:color="auto"/>
        <w:left w:val="none" w:sz="0" w:space="0" w:color="auto"/>
        <w:bottom w:val="none" w:sz="0" w:space="0" w:color="auto"/>
        <w:right w:val="none" w:sz="0" w:space="0" w:color="auto"/>
      </w:divBdr>
    </w:div>
    <w:div w:id="1296523144">
      <w:bodyDiv w:val="1"/>
      <w:marLeft w:val="0"/>
      <w:marRight w:val="0"/>
      <w:marTop w:val="0"/>
      <w:marBottom w:val="0"/>
      <w:divBdr>
        <w:top w:val="none" w:sz="0" w:space="0" w:color="auto"/>
        <w:left w:val="none" w:sz="0" w:space="0" w:color="auto"/>
        <w:bottom w:val="none" w:sz="0" w:space="0" w:color="auto"/>
        <w:right w:val="none" w:sz="0" w:space="0" w:color="auto"/>
      </w:divBdr>
      <w:divsChild>
        <w:div w:id="1594631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3217014">
              <w:marLeft w:val="0"/>
              <w:marRight w:val="0"/>
              <w:marTop w:val="0"/>
              <w:marBottom w:val="0"/>
              <w:divBdr>
                <w:top w:val="none" w:sz="0" w:space="0" w:color="auto"/>
                <w:left w:val="none" w:sz="0" w:space="0" w:color="auto"/>
                <w:bottom w:val="none" w:sz="0" w:space="0" w:color="auto"/>
                <w:right w:val="none" w:sz="0" w:space="0" w:color="auto"/>
              </w:divBdr>
              <w:divsChild>
                <w:div w:id="44330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9707">
      <w:bodyDiv w:val="1"/>
      <w:marLeft w:val="0"/>
      <w:marRight w:val="0"/>
      <w:marTop w:val="0"/>
      <w:marBottom w:val="0"/>
      <w:divBdr>
        <w:top w:val="none" w:sz="0" w:space="0" w:color="auto"/>
        <w:left w:val="none" w:sz="0" w:space="0" w:color="auto"/>
        <w:bottom w:val="none" w:sz="0" w:space="0" w:color="auto"/>
        <w:right w:val="none" w:sz="0" w:space="0" w:color="auto"/>
      </w:divBdr>
    </w:div>
    <w:div w:id="1562323865">
      <w:bodyDiv w:val="1"/>
      <w:marLeft w:val="0"/>
      <w:marRight w:val="0"/>
      <w:marTop w:val="0"/>
      <w:marBottom w:val="0"/>
      <w:divBdr>
        <w:top w:val="none" w:sz="0" w:space="0" w:color="auto"/>
        <w:left w:val="none" w:sz="0" w:space="0" w:color="auto"/>
        <w:bottom w:val="none" w:sz="0" w:space="0" w:color="auto"/>
        <w:right w:val="none" w:sz="0" w:space="0" w:color="auto"/>
      </w:divBdr>
    </w:div>
    <w:div w:id="1750619503">
      <w:bodyDiv w:val="1"/>
      <w:marLeft w:val="0"/>
      <w:marRight w:val="0"/>
      <w:marTop w:val="0"/>
      <w:marBottom w:val="0"/>
      <w:divBdr>
        <w:top w:val="none" w:sz="0" w:space="0" w:color="auto"/>
        <w:left w:val="none" w:sz="0" w:space="0" w:color="auto"/>
        <w:bottom w:val="none" w:sz="0" w:space="0" w:color="auto"/>
        <w:right w:val="none" w:sz="0" w:space="0" w:color="auto"/>
      </w:divBdr>
      <w:divsChild>
        <w:div w:id="367149797">
          <w:marLeft w:val="0"/>
          <w:marRight w:val="0"/>
          <w:marTop w:val="0"/>
          <w:marBottom w:val="0"/>
          <w:divBdr>
            <w:top w:val="none" w:sz="0" w:space="0" w:color="auto"/>
            <w:left w:val="none" w:sz="0" w:space="0" w:color="auto"/>
            <w:bottom w:val="none" w:sz="0" w:space="0" w:color="auto"/>
            <w:right w:val="none" w:sz="0" w:space="0" w:color="auto"/>
          </w:divBdr>
        </w:div>
        <w:div w:id="1933589479">
          <w:marLeft w:val="0"/>
          <w:marRight w:val="0"/>
          <w:marTop w:val="0"/>
          <w:marBottom w:val="0"/>
          <w:divBdr>
            <w:top w:val="none" w:sz="0" w:space="0" w:color="auto"/>
            <w:left w:val="none" w:sz="0" w:space="0" w:color="auto"/>
            <w:bottom w:val="none" w:sz="0" w:space="0" w:color="auto"/>
            <w:right w:val="none" w:sz="0" w:space="0" w:color="auto"/>
          </w:divBdr>
        </w:div>
        <w:div w:id="703987979">
          <w:marLeft w:val="0"/>
          <w:marRight w:val="0"/>
          <w:marTop w:val="0"/>
          <w:marBottom w:val="0"/>
          <w:divBdr>
            <w:top w:val="none" w:sz="0" w:space="0" w:color="auto"/>
            <w:left w:val="none" w:sz="0" w:space="0" w:color="auto"/>
            <w:bottom w:val="none" w:sz="0" w:space="0" w:color="auto"/>
            <w:right w:val="none" w:sz="0" w:space="0" w:color="auto"/>
          </w:divBdr>
        </w:div>
        <w:div w:id="23025928">
          <w:marLeft w:val="0"/>
          <w:marRight w:val="0"/>
          <w:marTop w:val="0"/>
          <w:marBottom w:val="0"/>
          <w:divBdr>
            <w:top w:val="none" w:sz="0" w:space="0" w:color="auto"/>
            <w:left w:val="none" w:sz="0" w:space="0" w:color="auto"/>
            <w:bottom w:val="none" w:sz="0" w:space="0" w:color="auto"/>
            <w:right w:val="none" w:sz="0" w:space="0" w:color="auto"/>
          </w:divBdr>
        </w:div>
        <w:div w:id="427971623">
          <w:marLeft w:val="0"/>
          <w:marRight w:val="0"/>
          <w:marTop w:val="0"/>
          <w:marBottom w:val="0"/>
          <w:divBdr>
            <w:top w:val="none" w:sz="0" w:space="0" w:color="auto"/>
            <w:left w:val="none" w:sz="0" w:space="0" w:color="auto"/>
            <w:bottom w:val="none" w:sz="0" w:space="0" w:color="auto"/>
            <w:right w:val="none" w:sz="0" w:space="0" w:color="auto"/>
          </w:divBdr>
        </w:div>
        <w:div w:id="2115510193">
          <w:marLeft w:val="0"/>
          <w:marRight w:val="0"/>
          <w:marTop w:val="0"/>
          <w:marBottom w:val="0"/>
          <w:divBdr>
            <w:top w:val="none" w:sz="0" w:space="0" w:color="auto"/>
            <w:left w:val="none" w:sz="0" w:space="0" w:color="auto"/>
            <w:bottom w:val="none" w:sz="0" w:space="0" w:color="auto"/>
            <w:right w:val="none" w:sz="0" w:space="0" w:color="auto"/>
          </w:divBdr>
        </w:div>
        <w:div w:id="1220244694">
          <w:marLeft w:val="0"/>
          <w:marRight w:val="0"/>
          <w:marTop w:val="0"/>
          <w:marBottom w:val="0"/>
          <w:divBdr>
            <w:top w:val="none" w:sz="0" w:space="0" w:color="auto"/>
            <w:left w:val="none" w:sz="0" w:space="0" w:color="auto"/>
            <w:bottom w:val="none" w:sz="0" w:space="0" w:color="auto"/>
            <w:right w:val="none" w:sz="0" w:space="0" w:color="auto"/>
          </w:divBdr>
        </w:div>
        <w:div w:id="1936400609">
          <w:marLeft w:val="0"/>
          <w:marRight w:val="0"/>
          <w:marTop w:val="0"/>
          <w:marBottom w:val="0"/>
          <w:divBdr>
            <w:top w:val="none" w:sz="0" w:space="0" w:color="auto"/>
            <w:left w:val="none" w:sz="0" w:space="0" w:color="auto"/>
            <w:bottom w:val="none" w:sz="0" w:space="0" w:color="auto"/>
            <w:right w:val="none" w:sz="0" w:space="0" w:color="auto"/>
          </w:divBdr>
        </w:div>
        <w:div w:id="1580289349">
          <w:marLeft w:val="0"/>
          <w:marRight w:val="0"/>
          <w:marTop w:val="0"/>
          <w:marBottom w:val="0"/>
          <w:divBdr>
            <w:top w:val="none" w:sz="0" w:space="0" w:color="auto"/>
            <w:left w:val="none" w:sz="0" w:space="0" w:color="auto"/>
            <w:bottom w:val="none" w:sz="0" w:space="0" w:color="auto"/>
            <w:right w:val="none" w:sz="0" w:space="0" w:color="auto"/>
          </w:divBdr>
        </w:div>
      </w:divsChild>
    </w:div>
    <w:div w:id="1767336646">
      <w:bodyDiv w:val="1"/>
      <w:marLeft w:val="0"/>
      <w:marRight w:val="0"/>
      <w:marTop w:val="0"/>
      <w:marBottom w:val="0"/>
      <w:divBdr>
        <w:top w:val="none" w:sz="0" w:space="0" w:color="auto"/>
        <w:left w:val="none" w:sz="0" w:space="0" w:color="auto"/>
        <w:bottom w:val="none" w:sz="0" w:space="0" w:color="auto"/>
        <w:right w:val="none" w:sz="0" w:space="0" w:color="auto"/>
      </w:divBdr>
      <w:divsChild>
        <w:div w:id="1352300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9069057">
              <w:marLeft w:val="0"/>
              <w:marRight w:val="0"/>
              <w:marTop w:val="0"/>
              <w:marBottom w:val="0"/>
              <w:divBdr>
                <w:top w:val="none" w:sz="0" w:space="0" w:color="auto"/>
                <w:left w:val="none" w:sz="0" w:space="0" w:color="auto"/>
                <w:bottom w:val="none" w:sz="0" w:space="0" w:color="auto"/>
                <w:right w:val="none" w:sz="0" w:space="0" w:color="auto"/>
              </w:divBdr>
              <w:divsChild>
                <w:div w:id="16339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969977">
      <w:bodyDiv w:val="1"/>
      <w:marLeft w:val="0"/>
      <w:marRight w:val="0"/>
      <w:marTop w:val="0"/>
      <w:marBottom w:val="0"/>
      <w:divBdr>
        <w:top w:val="none" w:sz="0" w:space="0" w:color="auto"/>
        <w:left w:val="none" w:sz="0" w:space="0" w:color="auto"/>
        <w:bottom w:val="none" w:sz="0" w:space="0" w:color="auto"/>
        <w:right w:val="none" w:sz="0" w:space="0" w:color="auto"/>
      </w:divBdr>
    </w:div>
    <w:div w:id="2031445917">
      <w:bodyDiv w:val="1"/>
      <w:marLeft w:val="0"/>
      <w:marRight w:val="0"/>
      <w:marTop w:val="0"/>
      <w:marBottom w:val="0"/>
      <w:divBdr>
        <w:top w:val="none" w:sz="0" w:space="0" w:color="auto"/>
        <w:left w:val="none" w:sz="0" w:space="0" w:color="auto"/>
        <w:bottom w:val="none" w:sz="0" w:space="0" w:color="auto"/>
        <w:right w:val="none" w:sz="0" w:space="0" w:color="auto"/>
      </w:divBdr>
    </w:div>
    <w:div w:id="214126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admoreendschool.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png"/><Relationship Id="rId6" Type="http://schemas.openxmlformats.org/officeDocument/2006/relationships/image" Target="media/image7.jpg"/><Relationship Id="rId5" Type="http://schemas.openxmlformats.org/officeDocument/2006/relationships/image" Target="media/image6.jpg"/><Relationship Id="rId4" Type="http://schemas.openxmlformats.org/officeDocument/2006/relationships/image" Target="media/image5.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94AF6C719072418DAD9411B710085F" ma:contentTypeVersion="13" ma:contentTypeDescription="Create a new document." ma:contentTypeScope="" ma:versionID="15803cd634a3acd228aaa41785b04259">
  <xsd:schema xmlns:xsd="http://www.w3.org/2001/XMLSchema" xmlns:xs="http://www.w3.org/2001/XMLSchema" xmlns:p="http://schemas.microsoft.com/office/2006/metadata/properties" xmlns:ns3="edeb997f-5e6e-4f1f-8199-f7021d5d74c4" xmlns:ns4="fac96de4-96df-47b5-8f99-1067f854b473" targetNamespace="http://schemas.microsoft.com/office/2006/metadata/properties" ma:root="true" ma:fieldsID="73c6f47283d3a650f6508e4a216c5120" ns3:_="" ns4:_="">
    <xsd:import namespace="edeb997f-5e6e-4f1f-8199-f7021d5d74c4"/>
    <xsd:import namespace="fac96de4-96df-47b5-8f99-1067f854b47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eb997f-5e6e-4f1f-8199-f7021d5d7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c96de4-96df-47b5-8f99-1067f854b47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EF1A8-D62C-4E7B-92DF-25591A62D69A}">
  <ds:schemaRefs>
    <ds:schemaRef ds:uri="http://schemas.microsoft.com/sharepoint/v3/contenttype/forms"/>
  </ds:schemaRefs>
</ds:datastoreItem>
</file>

<file path=customXml/itemProps2.xml><?xml version="1.0" encoding="utf-8"?>
<ds:datastoreItem xmlns:ds="http://schemas.openxmlformats.org/officeDocument/2006/customXml" ds:itemID="{FFA12823-10F5-4475-A3AB-3FDFFD0CD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eb997f-5e6e-4f1f-8199-f7021d5d74c4"/>
    <ds:schemaRef ds:uri="fac96de4-96df-47b5-8f99-1067f854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20A8D9-73B8-44BF-8732-19164D2A5408}">
  <ds:schemaRefs>
    <ds:schemaRef ds:uri="http://schemas.openxmlformats.org/package/2006/metadata/core-properties"/>
    <ds:schemaRef ds:uri="http://schemas.microsoft.com/office/2006/documentManagement/types"/>
    <ds:schemaRef ds:uri="http://schemas.microsoft.com/office/infopath/2007/PartnerControls"/>
    <ds:schemaRef ds:uri="fac96de4-96df-47b5-8f99-1067f854b473"/>
    <ds:schemaRef ds:uri="http://purl.org/dc/elements/1.1/"/>
    <ds:schemaRef ds:uri="http://schemas.microsoft.com/office/2006/metadata/properties"/>
    <ds:schemaRef ds:uri="edeb997f-5e6e-4f1f-8199-f7021d5d74c4"/>
    <ds:schemaRef ds:uri="http://purl.org/dc/terms/"/>
    <ds:schemaRef ds:uri="http://www.w3.org/XML/1998/namespace"/>
    <ds:schemaRef ds:uri="http://purl.org/dc/dcmitype/"/>
  </ds:schemaRefs>
</ds:datastoreItem>
</file>

<file path=customXml/itemProps4.xml><?xml version="1.0" encoding="utf-8"?>
<ds:datastoreItem xmlns:ds="http://schemas.openxmlformats.org/officeDocument/2006/customXml" ds:itemID="{8F2F98EC-E364-442B-B5E9-FD2439A6A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 Groom</dc:creator>
  <cp:lastModifiedBy>Head</cp:lastModifiedBy>
  <cp:revision>2</cp:revision>
  <cp:lastPrinted>2022-03-07T09:11:00Z</cp:lastPrinted>
  <dcterms:created xsi:type="dcterms:W3CDTF">2023-03-09T12:59:00Z</dcterms:created>
  <dcterms:modified xsi:type="dcterms:W3CDTF">2023-03-09T12:59:00Z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0x0101007F94AF6C719072418DAD9411B710085F</vt:lpwstr>
  </property>
</Properties>
</file>