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8CA2FA" w14:textId="77777777" w:rsidR="00615204" w:rsidRPr="00B11466" w:rsidRDefault="00615204" w:rsidP="00EC100A">
      <w:pPr>
        <w:jc w:val="center"/>
        <w:rPr>
          <w:rFonts w:asciiTheme="minorHAnsi" w:hAnsiTheme="minorHAnsi" w:cstheme="minorHAnsi"/>
          <w:sz w:val="72"/>
          <w:szCs w:val="72"/>
        </w:rPr>
      </w:pPr>
    </w:p>
    <w:p w14:paraId="56553AD8" w14:textId="3CFF4328" w:rsidR="00615204" w:rsidRPr="00B11466" w:rsidRDefault="00DB7ACF" w:rsidP="00EC100A">
      <w:pPr>
        <w:jc w:val="center"/>
        <w:rPr>
          <w:rFonts w:asciiTheme="minorHAnsi" w:hAnsiTheme="minorHAnsi" w:cstheme="minorHAnsi"/>
          <w:sz w:val="72"/>
          <w:szCs w:val="72"/>
        </w:rPr>
      </w:pPr>
      <w:r w:rsidRPr="00B11466">
        <w:rPr>
          <w:rFonts w:asciiTheme="minorHAnsi" w:hAnsiTheme="minorHAnsi" w:cstheme="minorHAnsi"/>
          <w:noProof/>
          <w:sz w:val="72"/>
          <w:szCs w:val="72"/>
          <w:lang w:eastAsia="en-GB"/>
        </w:rPr>
        <w:drawing>
          <wp:anchor distT="0" distB="0" distL="114300" distR="114300" simplePos="0" relativeHeight="251658240" behindDoc="1" locked="0" layoutInCell="1" allowOverlap="1" wp14:anchorId="11AB5EA4" wp14:editId="6C59AF90">
            <wp:simplePos x="0" y="0"/>
            <wp:positionH relativeFrom="column">
              <wp:posOffset>3848634</wp:posOffset>
            </wp:positionH>
            <wp:positionV relativeFrom="paragraph">
              <wp:posOffset>320497</wp:posOffset>
            </wp:positionV>
            <wp:extent cx="1858010" cy="1628775"/>
            <wp:effectExtent l="0" t="0" r="8890" b="9525"/>
            <wp:wrapThrough wrapText="bothSides">
              <wp:wrapPolygon edited="0">
                <wp:start x="0" y="0"/>
                <wp:lineTo x="0" y="21474"/>
                <wp:lineTo x="21482" y="21474"/>
                <wp:lineTo x="21482" y="0"/>
                <wp:lineTo x="0" y="0"/>
              </wp:wrapPolygon>
            </wp:wrapThrough>
            <wp:docPr id="8" name="Picture 8" descr="CE logo cmyk (letter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 logo cmyk (letter siz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58010" cy="1628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BF4B22" w14:textId="55D3E4D9" w:rsidR="000C281B" w:rsidRPr="00B11466" w:rsidRDefault="00DB20AE" w:rsidP="001B46B2">
      <w:pPr>
        <w:jc w:val="center"/>
        <w:rPr>
          <w:rFonts w:asciiTheme="minorHAnsi" w:hAnsiTheme="minorHAnsi" w:cstheme="minorHAnsi"/>
          <w:sz w:val="72"/>
          <w:szCs w:val="72"/>
        </w:rPr>
      </w:pPr>
      <w:r w:rsidRPr="00B11466">
        <w:rPr>
          <w:rFonts w:asciiTheme="minorHAnsi" w:hAnsiTheme="minorHAnsi" w:cstheme="minorHAnsi"/>
          <w:noProof/>
          <w:sz w:val="72"/>
          <w:szCs w:val="72"/>
          <w:lang w:eastAsia="en-GB"/>
        </w:rPr>
        <w:drawing>
          <wp:inline distT="0" distB="0" distL="0" distR="0" wp14:anchorId="64BFCC9D" wp14:editId="7F2AB73E">
            <wp:extent cx="1043940" cy="104394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p w14:paraId="6CD9C4B2" w14:textId="77777777" w:rsidR="000C281B" w:rsidRPr="00B11466" w:rsidRDefault="000C281B" w:rsidP="00EC100A">
      <w:pPr>
        <w:jc w:val="center"/>
        <w:rPr>
          <w:rFonts w:asciiTheme="minorHAnsi" w:hAnsiTheme="minorHAnsi" w:cstheme="minorHAnsi"/>
          <w:sz w:val="52"/>
          <w:szCs w:val="52"/>
        </w:rPr>
      </w:pPr>
    </w:p>
    <w:p w14:paraId="795BD95F" w14:textId="77777777" w:rsidR="00615204" w:rsidRPr="00B11466" w:rsidRDefault="00615204" w:rsidP="00EC100A">
      <w:pPr>
        <w:jc w:val="center"/>
        <w:rPr>
          <w:rFonts w:asciiTheme="minorHAnsi" w:hAnsiTheme="minorHAnsi" w:cstheme="minorHAnsi"/>
          <w:sz w:val="52"/>
          <w:szCs w:val="52"/>
        </w:rPr>
      </w:pPr>
    </w:p>
    <w:p w14:paraId="53AF0354" w14:textId="77777777" w:rsidR="00615204" w:rsidRPr="00B11466" w:rsidRDefault="00615204" w:rsidP="00EC100A">
      <w:pPr>
        <w:jc w:val="center"/>
        <w:rPr>
          <w:rFonts w:asciiTheme="minorHAnsi" w:hAnsiTheme="minorHAnsi" w:cstheme="minorHAnsi"/>
          <w:sz w:val="52"/>
          <w:szCs w:val="52"/>
        </w:rPr>
      </w:pPr>
    </w:p>
    <w:p w14:paraId="614ECF48" w14:textId="77777777" w:rsidR="00615204" w:rsidRPr="00B11466" w:rsidRDefault="00615204" w:rsidP="00EC100A">
      <w:pPr>
        <w:jc w:val="center"/>
        <w:rPr>
          <w:rFonts w:asciiTheme="minorHAnsi" w:hAnsiTheme="minorHAnsi" w:cstheme="minorHAnsi"/>
          <w:sz w:val="52"/>
          <w:szCs w:val="52"/>
        </w:rPr>
      </w:pPr>
    </w:p>
    <w:p w14:paraId="2772EF33" w14:textId="27C025B5" w:rsidR="000C281B" w:rsidRPr="00B11466" w:rsidRDefault="000C281B" w:rsidP="00EC100A">
      <w:pPr>
        <w:pStyle w:val="Heading1"/>
        <w:jc w:val="center"/>
        <w:rPr>
          <w:rFonts w:asciiTheme="minorHAnsi" w:hAnsiTheme="minorHAnsi" w:cstheme="minorHAnsi"/>
          <w:sz w:val="72"/>
          <w:szCs w:val="72"/>
        </w:rPr>
      </w:pPr>
      <w:r w:rsidRPr="00B11466">
        <w:rPr>
          <w:rFonts w:asciiTheme="minorHAnsi" w:hAnsiTheme="minorHAnsi" w:cstheme="minorHAnsi"/>
          <w:sz w:val="72"/>
          <w:szCs w:val="72"/>
        </w:rPr>
        <w:t>SCHOOL ATTENDANCE</w:t>
      </w:r>
      <w:r w:rsidRPr="00B11466">
        <w:rPr>
          <w:rFonts w:asciiTheme="minorHAnsi" w:hAnsiTheme="minorHAnsi" w:cstheme="minorHAnsi"/>
          <w:sz w:val="96"/>
          <w:szCs w:val="96"/>
        </w:rPr>
        <w:t xml:space="preserve"> </w:t>
      </w:r>
      <w:r w:rsidRPr="00B11466">
        <w:rPr>
          <w:rFonts w:asciiTheme="minorHAnsi" w:hAnsiTheme="minorHAnsi" w:cstheme="minorHAnsi"/>
          <w:sz w:val="72"/>
          <w:szCs w:val="72"/>
        </w:rPr>
        <w:t>POLICY</w:t>
      </w:r>
    </w:p>
    <w:p w14:paraId="1DD238C6" w14:textId="285AFD79" w:rsidR="00B8325D" w:rsidRPr="00B11466" w:rsidRDefault="00B8325D" w:rsidP="00EC100A">
      <w:pPr>
        <w:jc w:val="center"/>
        <w:rPr>
          <w:rFonts w:asciiTheme="minorHAnsi" w:hAnsiTheme="minorHAnsi" w:cstheme="minorHAnsi"/>
          <w:sz w:val="28"/>
        </w:rPr>
      </w:pPr>
    </w:p>
    <w:p w14:paraId="24D8D813" w14:textId="77777777" w:rsidR="00B8325D" w:rsidRPr="00B11466" w:rsidRDefault="00B8325D" w:rsidP="00EC100A">
      <w:pPr>
        <w:jc w:val="center"/>
        <w:rPr>
          <w:rFonts w:asciiTheme="minorHAnsi" w:hAnsiTheme="minorHAnsi" w:cstheme="minorHAnsi"/>
        </w:rPr>
      </w:pPr>
    </w:p>
    <w:p w14:paraId="2DE62A12" w14:textId="0BA9F867" w:rsidR="00F55383" w:rsidRPr="00B11466" w:rsidRDefault="00F55383" w:rsidP="00EC100A">
      <w:pPr>
        <w:jc w:val="both"/>
        <w:rPr>
          <w:rFonts w:asciiTheme="minorHAnsi" w:hAnsiTheme="minorHAnsi" w:cstheme="minorHAnsi"/>
        </w:rPr>
      </w:pPr>
    </w:p>
    <w:p w14:paraId="71E8ADDB" w14:textId="77777777" w:rsidR="00F55383" w:rsidRPr="00B11466" w:rsidRDefault="00F55383" w:rsidP="00EC100A">
      <w:pPr>
        <w:jc w:val="both"/>
        <w:rPr>
          <w:rFonts w:asciiTheme="minorHAnsi" w:hAnsiTheme="minorHAnsi" w:cstheme="minorHAnsi"/>
        </w:rPr>
      </w:pPr>
    </w:p>
    <w:p w14:paraId="0662A90B" w14:textId="77777777" w:rsidR="00F55383" w:rsidRPr="00B11466" w:rsidRDefault="00F55383" w:rsidP="00EC100A">
      <w:pPr>
        <w:jc w:val="both"/>
        <w:rPr>
          <w:rFonts w:asciiTheme="minorHAnsi" w:hAnsiTheme="minorHAnsi" w:cstheme="minorHAnsi"/>
        </w:rPr>
      </w:pPr>
    </w:p>
    <w:p w14:paraId="11FBAF7D" w14:textId="77777777" w:rsidR="00F55383" w:rsidRPr="00B11466" w:rsidRDefault="00F55383" w:rsidP="00EC100A">
      <w:pPr>
        <w:jc w:val="both"/>
        <w:rPr>
          <w:rFonts w:asciiTheme="minorHAnsi" w:hAnsiTheme="minorHAnsi" w:cstheme="minorHAnsi"/>
        </w:rPr>
      </w:pPr>
    </w:p>
    <w:p w14:paraId="7F88137E" w14:textId="77777777" w:rsidR="00F55383" w:rsidRPr="00B11466" w:rsidRDefault="00F55383" w:rsidP="00EC100A">
      <w:pPr>
        <w:jc w:val="both"/>
        <w:rPr>
          <w:rFonts w:asciiTheme="minorHAnsi" w:hAnsiTheme="minorHAnsi" w:cstheme="minorHAnsi"/>
        </w:rPr>
      </w:pPr>
    </w:p>
    <w:p w14:paraId="2260B4BF" w14:textId="77777777" w:rsidR="00F55383" w:rsidRPr="00B11466" w:rsidRDefault="00F55383" w:rsidP="00EC100A">
      <w:pPr>
        <w:jc w:val="both"/>
        <w:rPr>
          <w:rFonts w:asciiTheme="minorHAnsi" w:hAnsiTheme="minorHAnsi" w:cstheme="minorHAnsi"/>
        </w:rPr>
      </w:pPr>
    </w:p>
    <w:p w14:paraId="7302D37B" w14:textId="77777777" w:rsidR="00F55383" w:rsidRPr="00B11466" w:rsidRDefault="00F55383" w:rsidP="00C0261E">
      <w:pPr>
        <w:tabs>
          <w:tab w:val="left" w:pos="7263"/>
        </w:tabs>
        <w:jc w:val="both"/>
        <w:rPr>
          <w:rFonts w:asciiTheme="minorHAnsi" w:hAnsiTheme="minorHAnsi" w:cstheme="minorHAnsi"/>
        </w:rPr>
      </w:pPr>
    </w:p>
    <w:p w14:paraId="4E781C8E" w14:textId="77777777" w:rsidR="00F55383" w:rsidRPr="00B11466" w:rsidRDefault="00F55383" w:rsidP="00EC100A">
      <w:pPr>
        <w:jc w:val="both"/>
        <w:rPr>
          <w:rFonts w:asciiTheme="minorHAnsi" w:hAnsiTheme="minorHAnsi" w:cstheme="minorHAnsi"/>
        </w:rPr>
      </w:pPr>
    </w:p>
    <w:p w14:paraId="70EC4BA0" w14:textId="77777777" w:rsidR="00F55383" w:rsidRPr="00B11466" w:rsidRDefault="00F55383" w:rsidP="00EC100A">
      <w:pPr>
        <w:jc w:val="both"/>
        <w:rPr>
          <w:rFonts w:asciiTheme="minorHAnsi" w:hAnsiTheme="minorHAnsi" w:cstheme="minorHAnsi"/>
        </w:rPr>
      </w:pPr>
    </w:p>
    <w:p w14:paraId="341E2360" w14:textId="2E6550E2" w:rsidR="00F55383" w:rsidRPr="00B11466" w:rsidRDefault="00F55383" w:rsidP="00EC100A">
      <w:pPr>
        <w:jc w:val="both"/>
        <w:rPr>
          <w:rFonts w:asciiTheme="minorHAnsi" w:hAnsiTheme="minorHAnsi" w:cstheme="minorHAnsi"/>
        </w:rPr>
      </w:pPr>
    </w:p>
    <w:p w14:paraId="7FDCAA0A" w14:textId="4F744DD3" w:rsidR="00DB7ACF" w:rsidRPr="00B11466" w:rsidRDefault="00DB7ACF" w:rsidP="00EC100A">
      <w:pPr>
        <w:jc w:val="both"/>
        <w:rPr>
          <w:rFonts w:asciiTheme="minorHAnsi" w:hAnsiTheme="minorHAnsi" w:cstheme="minorHAnsi"/>
        </w:rPr>
      </w:pPr>
    </w:p>
    <w:p w14:paraId="3BDA6BCC" w14:textId="45664A46" w:rsidR="00DB7ACF" w:rsidRPr="00B11466" w:rsidRDefault="00DB7ACF" w:rsidP="00EC100A">
      <w:pPr>
        <w:jc w:val="both"/>
        <w:rPr>
          <w:rFonts w:asciiTheme="minorHAnsi" w:hAnsiTheme="minorHAnsi" w:cstheme="minorHAnsi"/>
        </w:rPr>
      </w:pPr>
    </w:p>
    <w:p w14:paraId="003C3F1E" w14:textId="224E13A7" w:rsidR="00DB7ACF" w:rsidRPr="00B11466" w:rsidRDefault="00DB7ACF" w:rsidP="00EC100A">
      <w:pPr>
        <w:jc w:val="both"/>
        <w:rPr>
          <w:rFonts w:asciiTheme="minorHAnsi" w:hAnsiTheme="minorHAnsi" w:cstheme="minorHAnsi"/>
        </w:rPr>
      </w:pPr>
    </w:p>
    <w:p w14:paraId="2854B886" w14:textId="5537C026" w:rsidR="00DB7ACF" w:rsidRPr="00B11466" w:rsidRDefault="00DB7ACF" w:rsidP="00EC100A">
      <w:pPr>
        <w:jc w:val="both"/>
        <w:rPr>
          <w:rFonts w:asciiTheme="minorHAnsi" w:hAnsiTheme="minorHAnsi" w:cstheme="minorHAnsi"/>
        </w:rPr>
      </w:pPr>
    </w:p>
    <w:p w14:paraId="56D358FB" w14:textId="77777777" w:rsidR="00DB7ACF" w:rsidRPr="00B11466" w:rsidRDefault="00DB7ACF" w:rsidP="00EC100A">
      <w:pPr>
        <w:jc w:val="both"/>
        <w:rPr>
          <w:rFonts w:asciiTheme="minorHAnsi" w:hAnsiTheme="minorHAnsi" w:cstheme="minorHAnsi"/>
        </w:rPr>
      </w:pPr>
    </w:p>
    <w:p w14:paraId="033FE33C" w14:textId="77777777" w:rsidR="00F55383" w:rsidRPr="00B11466" w:rsidRDefault="00F55383" w:rsidP="00EC100A">
      <w:pPr>
        <w:jc w:val="both"/>
        <w:rPr>
          <w:rFonts w:asciiTheme="minorHAnsi" w:hAnsiTheme="minorHAnsi" w:cstheme="minorHAnsi"/>
        </w:rPr>
      </w:pPr>
    </w:p>
    <w:p w14:paraId="38F8A1EF" w14:textId="77777777" w:rsidR="00DB7ACF" w:rsidRPr="00B11466" w:rsidRDefault="00DB7ACF" w:rsidP="00DB7ACF">
      <w:pPr>
        <w:rPr>
          <w:rFonts w:asciiTheme="minorHAnsi" w:hAnsiTheme="minorHAnsi" w:cstheme="minorHAnsi"/>
          <w:b/>
        </w:rPr>
      </w:pPr>
      <w:r w:rsidRPr="00B11466">
        <w:rPr>
          <w:rFonts w:asciiTheme="minorHAnsi" w:hAnsiTheme="minorHAnsi" w:cstheme="minorHAnsi"/>
          <w:b/>
        </w:rPr>
        <w:t>Member of staff responsible: Headteacher</w:t>
      </w:r>
    </w:p>
    <w:p w14:paraId="35690DAA" w14:textId="77777777" w:rsidR="00DB7ACF" w:rsidRPr="00B11466" w:rsidRDefault="00DB7ACF" w:rsidP="00DB7ACF">
      <w:pPr>
        <w:rPr>
          <w:rFonts w:asciiTheme="minorHAnsi" w:hAnsiTheme="minorHAnsi" w:cstheme="minorHAnsi"/>
          <w:b/>
        </w:rPr>
      </w:pPr>
      <w:r w:rsidRPr="00B11466">
        <w:rPr>
          <w:rFonts w:asciiTheme="minorHAnsi" w:hAnsiTheme="minorHAnsi" w:cstheme="minorHAnsi"/>
          <w:b/>
        </w:rPr>
        <w:t>Governor responsible: Chair of Governors</w:t>
      </w:r>
    </w:p>
    <w:p w14:paraId="1A3E034F" w14:textId="357943FE" w:rsidR="00DB7ACF" w:rsidRPr="00B11466" w:rsidRDefault="00DB7ACF" w:rsidP="00DB7ACF">
      <w:pPr>
        <w:rPr>
          <w:rFonts w:asciiTheme="minorHAnsi" w:hAnsiTheme="minorHAnsi" w:cstheme="minorHAnsi"/>
          <w:b/>
        </w:rPr>
      </w:pPr>
      <w:r w:rsidRPr="00B11466">
        <w:rPr>
          <w:rFonts w:asciiTheme="minorHAnsi" w:hAnsiTheme="minorHAnsi" w:cstheme="minorHAnsi"/>
          <w:b/>
        </w:rPr>
        <w:t>Adopted Bucks version August 2023</w:t>
      </w:r>
    </w:p>
    <w:p w14:paraId="5811AB4A" w14:textId="39531F4B" w:rsidR="00DB7ACF" w:rsidRPr="00B11466" w:rsidRDefault="00424086" w:rsidP="00DB7ACF">
      <w:pPr>
        <w:rPr>
          <w:rFonts w:asciiTheme="minorHAnsi" w:hAnsiTheme="minorHAnsi" w:cstheme="minorHAnsi"/>
          <w:b/>
        </w:rPr>
      </w:pPr>
      <w:r w:rsidRPr="00B11466">
        <w:rPr>
          <w:rFonts w:asciiTheme="minorHAnsi" w:hAnsiTheme="minorHAnsi" w:cstheme="minorHAnsi"/>
          <w:b/>
        </w:rPr>
        <w:t>R</w:t>
      </w:r>
      <w:r w:rsidR="00DB7ACF" w:rsidRPr="00B11466">
        <w:rPr>
          <w:rFonts w:asciiTheme="minorHAnsi" w:hAnsiTheme="minorHAnsi" w:cstheme="minorHAnsi"/>
          <w:b/>
        </w:rPr>
        <w:t xml:space="preserve">eviewed </w:t>
      </w:r>
      <w:r w:rsidR="00B3662D">
        <w:rPr>
          <w:rFonts w:asciiTheme="minorHAnsi" w:hAnsiTheme="minorHAnsi" w:cstheme="minorHAnsi"/>
          <w:b/>
        </w:rPr>
        <w:t>October</w:t>
      </w:r>
      <w:r w:rsidR="00D0563C" w:rsidRPr="00B11466">
        <w:rPr>
          <w:rFonts w:asciiTheme="minorHAnsi" w:hAnsiTheme="minorHAnsi" w:cstheme="minorHAnsi"/>
          <w:b/>
        </w:rPr>
        <w:t xml:space="preserve"> 202</w:t>
      </w:r>
      <w:r w:rsidR="006E6652" w:rsidRPr="00B11466">
        <w:rPr>
          <w:rFonts w:asciiTheme="minorHAnsi" w:hAnsiTheme="minorHAnsi" w:cstheme="minorHAnsi"/>
          <w:b/>
        </w:rPr>
        <w:t>6</w:t>
      </w:r>
    </w:p>
    <w:p w14:paraId="45FACD89" w14:textId="344C81EB" w:rsidR="00424086" w:rsidRPr="00B11466" w:rsidRDefault="00424086" w:rsidP="00DB7ACF">
      <w:pPr>
        <w:rPr>
          <w:rFonts w:asciiTheme="minorHAnsi" w:hAnsiTheme="minorHAnsi" w:cstheme="minorHAnsi"/>
          <w:b/>
        </w:rPr>
      </w:pPr>
      <w:r w:rsidRPr="00B11466">
        <w:rPr>
          <w:rFonts w:asciiTheme="minorHAnsi" w:hAnsiTheme="minorHAnsi" w:cstheme="minorHAnsi"/>
          <w:b/>
        </w:rPr>
        <w:t>To be reviewed: August 202</w:t>
      </w:r>
      <w:r w:rsidR="006E6652" w:rsidRPr="00B11466">
        <w:rPr>
          <w:rFonts w:asciiTheme="minorHAnsi" w:hAnsiTheme="minorHAnsi" w:cstheme="minorHAnsi"/>
          <w:b/>
        </w:rPr>
        <w:t>7</w:t>
      </w:r>
    </w:p>
    <w:p w14:paraId="44FD219B" w14:textId="77777777" w:rsidR="00F55383" w:rsidRPr="00B11466" w:rsidRDefault="00F55383" w:rsidP="00EC100A">
      <w:pPr>
        <w:jc w:val="both"/>
        <w:rPr>
          <w:rFonts w:asciiTheme="minorHAnsi" w:hAnsiTheme="minorHAnsi" w:cstheme="minorHAnsi"/>
        </w:rPr>
      </w:pPr>
    </w:p>
    <w:p w14:paraId="3DFF029D" w14:textId="5CF386BD" w:rsidR="00F55383" w:rsidRPr="00B11466" w:rsidRDefault="00F55383" w:rsidP="00EC100A">
      <w:pPr>
        <w:jc w:val="both"/>
        <w:rPr>
          <w:rFonts w:asciiTheme="minorHAnsi" w:hAnsiTheme="minorHAnsi" w:cstheme="minorHAnsi"/>
        </w:rPr>
      </w:pPr>
    </w:p>
    <w:p w14:paraId="0584EB96" w14:textId="574E94AF" w:rsidR="00DB7ACF" w:rsidRPr="00B11466" w:rsidRDefault="00DB7ACF" w:rsidP="00EC100A">
      <w:pPr>
        <w:jc w:val="both"/>
        <w:rPr>
          <w:rFonts w:asciiTheme="minorHAnsi" w:hAnsiTheme="minorHAnsi" w:cstheme="minorHAnsi"/>
        </w:rPr>
      </w:pPr>
    </w:p>
    <w:p w14:paraId="7CAAEA71" w14:textId="43F0EE55" w:rsidR="00DB7ACF" w:rsidRPr="00B11466" w:rsidRDefault="00DB7ACF" w:rsidP="00EC100A">
      <w:pPr>
        <w:jc w:val="both"/>
        <w:rPr>
          <w:rFonts w:asciiTheme="minorHAnsi" w:hAnsiTheme="minorHAnsi" w:cstheme="minorHAnsi"/>
        </w:rPr>
      </w:pPr>
    </w:p>
    <w:p w14:paraId="0CF40155" w14:textId="07E3D42D" w:rsidR="00DB7ACF" w:rsidRPr="00B11466" w:rsidRDefault="00DB7ACF" w:rsidP="00EC100A">
      <w:pPr>
        <w:jc w:val="both"/>
        <w:rPr>
          <w:rFonts w:asciiTheme="minorHAnsi" w:hAnsiTheme="minorHAnsi" w:cstheme="minorHAnsi"/>
        </w:rPr>
      </w:pPr>
    </w:p>
    <w:p w14:paraId="3469369D" w14:textId="77777777" w:rsidR="00DB7ACF" w:rsidRPr="00B11466" w:rsidRDefault="00DB7ACF" w:rsidP="00DB7ACF">
      <w:pPr>
        <w:rPr>
          <w:rFonts w:asciiTheme="minorHAnsi" w:hAnsiTheme="minorHAnsi" w:cstheme="minorHAnsi"/>
          <w:b/>
        </w:rPr>
      </w:pPr>
    </w:p>
    <w:p w14:paraId="4360FB21" w14:textId="2995CD22" w:rsidR="00DB7ACF" w:rsidRPr="00B11466" w:rsidRDefault="00DB7ACF" w:rsidP="00DB7ACF">
      <w:pPr>
        <w:rPr>
          <w:rFonts w:asciiTheme="minorHAnsi" w:hAnsiTheme="minorHAnsi" w:cstheme="minorHAnsi"/>
        </w:rPr>
      </w:pPr>
      <w:r w:rsidRPr="00B11466">
        <w:rPr>
          <w:rFonts w:asciiTheme="minorHAnsi" w:hAnsiTheme="minorHAnsi" w:cstheme="minorHAnsi"/>
          <w:noProof/>
          <w:lang w:eastAsia="en-GB"/>
        </w:rPr>
        <w:drawing>
          <wp:inline distT="0" distB="0" distL="0" distR="0" wp14:anchorId="582C3E91" wp14:editId="3DE587C1">
            <wp:extent cx="5157470" cy="1038860"/>
            <wp:effectExtent l="0" t="0" r="508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57470" cy="1038860"/>
                    </a:xfrm>
                    <a:prstGeom prst="rect">
                      <a:avLst/>
                    </a:prstGeom>
                    <a:noFill/>
                    <a:ln>
                      <a:noFill/>
                    </a:ln>
                  </pic:spPr>
                </pic:pic>
              </a:graphicData>
            </a:graphic>
          </wp:inline>
        </w:drawing>
      </w:r>
    </w:p>
    <w:p w14:paraId="7A8EEF83" w14:textId="77777777" w:rsidR="00DB7ACF" w:rsidRPr="00B11466" w:rsidRDefault="00DB7ACF" w:rsidP="00DB7ACF">
      <w:pPr>
        <w:rPr>
          <w:rFonts w:asciiTheme="minorHAnsi" w:hAnsiTheme="minorHAnsi" w:cstheme="minorHAnsi"/>
        </w:rPr>
      </w:pPr>
      <w:r w:rsidRPr="00B11466">
        <w:rPr>
          <w:rFonts w:asciiTheme="minorHAnsi" w:hAnsiTheme="minorHAnsi" w:cstheme="minorHAnsi"/>
        </w:rPr>
        <w:t>_________________________________________________________________________________</w:t>
      </w:r>
    </w:p>
    <w:p w14:paraId="58875C37" w14:textId="77777777" w:rsidR="00DB7ACF" w:rsidRPr="00B11466" w:rsidRDefault="00DB7ACF" w:rsidP="00DB7ACF">
      <w:pPr>
        <w:jc w:val="right"/>
        <w:rPr>
          <w:rFonts w:asciiTheme="minorHAnsi" w:hAnsiTheme="minorHAnsi" w:cstheme="minorHAnsi"/>
          <w:b/>
        </w:rPr>
      </w:pPr>
    </w:p>
    <w:p w14:paraId="5BE98BE9" w14:textId="0078022F" w:rsidR="00DB7ACF" w:rsidRPr="00B11466" w:rsidRDefault="00DB7ACF" w:rsidP="00DB7ACF">
      <w:pPr>
        <w:jc w:val="right"/>
        <w:rPr>
          <w:rFonts w:asciiTheme="minorHAnsi" w:hAnsiTheme="minorHAnsi" w:cstheme="minorHAnsi"/>
          <w:b/>
        </w:rPr>
      </w:pPr>
      <w:r w:rsidRPr="00B11466">
        <w:rPr>
          <w:rFonts w:asciiTheme="minorHAnsi" w:hAnsiTheme="minorHAnsi" w:cstheme="minorHAnsi"/>
          <w:b/>
        </w:rPr>
        <w:t>Attendance Policy</w:t>
      </w:r>
    </w:p>
    <w:p w14:paraId="29A952FF" w14:textId="699174FA" w:rsidR="00DB7ACF" w:rsidRPr="00B11466" w:rsidRDefault="00D0563C" w:rsidP="00DB7ACF">
      <w:pPr>
        <w:jc w:val="right"/>
        <w:rPr>
          <w:rFonts w:asciiTheme="minorHAnsi" w:hAnsiTheme="minorHAnsi" w:cstheme="minorHAnsi"/>
          <w:b/>
        </w:rPr>
      </w:pPr>
      <w:r w:rsidRPr="00B11466">
        <w:rPr>
          <w:rFonts w:asciiTheme="minorHAnsi" w:hAnsiTheme="minorHAnsi" w:cstheme="minorHAnsi"/>
          <w:b/>
        </w:rPr>
        <w:t>202</w:t>
      </w:r>
      <w:r w:rsidR="006E6652" w:rsidRPr="00B11466">
        <w:rPr>
          <w:rFonts w:asciiTheme="minorHAnsi" w:hAnsiTheme="minorHAnsi" w:cstheme="minorHAnsi"/>
          <w:b/>
        </w:rPr>
        <w:t>6</w:t>
      </w:r>
      <w:r w:rsidRPr="00B11466">
        <w:rPr>
          <w:rFonts w:asciiTheme="minorHAnsi" w:hAnsiTheme="minorHAnsi" w:cstheme="minorHAnsi"/>
          <w:b/>
        </w:rPr>
        <w:t>-202</w:t>
      </w:r>
      <w:r w:rsidR="006E6652" w:rsidRPr="00B11466">
        <w:rPr>
          <w:rFonts w:asciiTheme="minorHAnsi" w:hAnsiTheme="minorHAnsi" w:cstheme="minorHAnsi"/>
          <w:b/>
        </w:rPr>
        <w:t>7</w:t>
      </w:r>
    </w:p>
    <w:p w14:paraId="5FE1C2F2" w14:textId="77777777" w:rsidR="00DB7ACF" w:rsidRPr="00B11466" w:rsidRDefault="00DB7ACF" w:rsidP="00DB7ACF">
      <w:pPr>
        <w:spacing w:line="300" w:lineRule="exact"/>
        <w:jc w:val="both"/>
        <w:rPr>
          <w:rFonts w:asciiTheme="minorHAnsi" w:hAnsiTheme="minorHAnsi" w:cstheme="minorHAnsi"/>
          <w:iCs/>
          <w:sz w:val="22"/>
          <w:szCs w:val="22"/>
          <w:lang w:val="en-US"/>
        </w:rPr>
      </w:pPr>
    </w:p>
    <w:p w14:paraId="7300B499" w14:textId="77777777" w:rsidR="00DB7ACF" w:rsidRPr="00B11466" w:rsidRDefault="00DB7ACF" w:rsidP="00DB7ACF">
      <w:pPr>
        <w:jc w:val="center"/>
        <w:rPr>
          <w:rFonts w:asciiTheme="minorHAnsi" w:hAnsiTheme="minorHAnsi" w:cstheme="minorHAnsi"/>
          <w:b/>
          <w:i/>
          <w:kern w:val="16"/>
        </w:rPr>
      </w:pPr>
      <w:r w:rsidRPr="00B11466">
        <w:rPr>
          <w:rFonts w:asciiTheme="minorHAnsi" w:hAnsiTheme="minorHAnsi" w:cstheme="minorHAnsi"/>
          <w:b/>
          <w:kern w:val="16"/>
        </w:rPr>
        <w:t xml:space="preserve">‘From small beginnings come great things’ </w:t>
      </w:r>
      <w:r w:rsidRPr="00B11466">
        <w:rPr>
          <w:rFonts w:asciiTheme="minorHAnsi" w:hAnsiTheme="minorHAnsi" w:cstheme="minorHAnsi"/>
          <w:b/>
          <w:i/>
          <w:kern w:val="16"/>
        </w:rPr>
        <w:t xml:space="preserve">The Parable of the Mustard Seed </w:t>
      </w:r>
    </w:p>
    <w:p w14:paraId="7D1D46FE" w14:textId="77777777" w:rsidR="00DB7ACF" w:rsidRPr="00B11466" w:rsidRDefault="00DB7ACF" w:rsidP="00DB7ACF">
      <w:pPr>
        <w:jc w:val="center"/>
        <w:rPr>
          <w:rFonts w:asciiTheme="minorHAnsi" w:hAnsiTheme="minorHAnsi" w:cstheme="minorHAnsi"/>
          <w:b/>
          <w:kern w:val="16"/>
        </w:rPr>
      </w:pPr>
      <w:r w:rsidRPr="00B11466">
        <w:rPr>
          <w:rFonts w:asciiTheme="minorHAnsi" w:hAnsiTheme="minorHAnsi" w:cstheme="minorHAnsi"/>
          <w:b/>
          <w:i/>
          <w:kern w:val="16"/>
        </w:rPr>
        <w:t>Matthew 13: 31-32</w:t>
      </w:r>
    </w:p>
    <w:p w14:paraId="4A4F81F6" w14:textId="67399C5F" w:rsidR="00DB7ACF" w:rsidRPr="00B11466" w:rsidRDefault="00DB7ACF" w:rsidP="00EC100A">
      <w:pPr>
        <w:jc w:val="both"/>
        <w:rPr>
          <w:rFonts w:asciiTheme="minorHAnsi" w:hAnsiTheme="minorHAnsi" w:cstheme="minorHAnsi"/>
        </w:rPr>
      </w:pPr>
    </w:p>
    <w:p w14:paraId="2830D8D5" w14:textId="77777777" w:rsidR="00DB7ACF" w:rsidRPr="00B11466" w:rsidRDefault="00DB7ACF" w:rsidP="00EC100A">
      <w:pPr>
        <w:jc w:val="both"/>
        <w:rPr>
          <w:rFonts w:asciiTheme="minorHAnsi" w:hAnsiTheme="minorHAnsi" w:cstheme="minorHAnsi"/>
        </w:rPr>
      </w:pPr>
    </w:p>
    <w:p w14:paraId="7B142091" w14:textId="77777777" w:rsidR="00EC100A" w:rsidRPr="00B11466" w:rsidRDefault="00EC100A" w:rsidP="00EC100A">
      <w:pPr>
        <w:pStyle w:val="Heading1"/>
        <w:jc w:val="both"/>
        <w:rPr>
          <w:rFonts w:asciiTheme="minorHAnsi" w:hAnsiTheme="minorHAnsi" w:cstheme="minorHAnsi"/>
          <w:sz w:val="24"/>
          <w:szCs w:val="24"/>
        </w:rPr>
      </w:pPr>
    </w:p>
    <w:p w14:paraId="4E324B38" w14:textId="77777777" w:rsidR="00E95DFB" w:rsidRPr="00B11466" w:rsidRDefault="00E95DFB" w:rsidP="00EC100A">
      <w:pPr>
        <w:pStyle w:val="Heading1"/>
        <w:jc w:val="both"/>
        <w:rPr>
          <w:rFonts w:asciiTheme="minorHAnsi" w:hAnsiTheme="minorHAnsi" w:cstheme="minorHAnsi"/>
          <w:sz w:val="24"/>
          <w:szCs w:val="24"/>
        </w:rPr>
      </w:pPr>
      <w:r w:rsidRPr="00B11466">
        <w:rPr>
          <w:rFonts w:asciiTheme="minorHAnsi" w:hAnsiTheme="minorHAnsi" w:cstheme="minorHAnsi"/>
          <w:sz w:val="24"/>
          <w:szCs w:val="24"/>
        </w:rPr>
        <w:t>1.</w:t>
      </w:r>
      <w:r w:rsidRPr="00B11466">
        <w:rPr>
          <w:rFonts w:asciiTheme="minorHAnsi" w:hAnsiTheme="minorHAnsi" w:cstheme="minorHAnsi"/>
          <w:sz w:val="24"/>
          <w:szCs w:val="24"/>
        </w:rPr>
        <w:tab/>
        <w:t>Introduction</w:t>
      </w:r>
    </w:p>
    <w:p w14:paraId="7A7C7696" w14:textId="77777777" w:rsidR="00A30DA4" w:rsidRPr="00B11466" w:rsidRDefault="00A30DA4" w:rsidP="00EC100A">
      <w:pPr>
        <w:jc w:val="both"/>
        <w:rPr>
          <w:rFonts w:asciiTheme="minorHAnsi" w:hAnsiTheme="minorHAnsi" w:cstheme="minorHAnsi"/>
        </w:rPr>
      </w:pPr>
    </w:p>
    <w:p w14:paraId="13DE5121" w14:textId="77777777" w:rsidR="00E95DFB" w:rsidRPr="00B11466" w:rsidRDefault="00E95DFB" w:rsidP="0087421A">
      <w:pPr>
        <w:pStyle w:val="BodyText2"/>
        <w:spacing w:line="240" w:lineRule="auto"/>
        <w:jc w:val="both"/>
        <w:rPr>
          <w:rFonts w:asciiTheme="minorHAnsi" w:hAnsiTheme="minorHAnsi" w:cstheme="minorHAnsi"/>
          <w:bCs/>
          <w:iCs/>
        </w:rPr>
      </w:pPr>
      <w:r w:rsidRPr="00B11466">
        <w:rPr>
          <w:rFonts w:asciiTheme="minorHAnsi" w:hAnsiTheme="minorHAnsi" w:cstheme="minorHAnsi"/>
          <w:bCs/>
          <w:iCs/>
        </w:rPr>
        <w:tab/>
        <w:t xml:space="preserve">Regular school attendance is essential if children are to achieve their full potential. </w:t>
      </w:r>
    </w:p>
    <w:p w14:paraId="52DB238C" w14:textId="77777777" w:rsidR="00A30DA4" w:rsidRPr="00B11466" w:rsidRDefault="00A30DA4" w:rsidP="00EC100A">
      <w:pPr>
        <w:pStyle w:val="BodyText2"/>
        <w:spacing w:line="240" w:lineRule="auto"/>
        <w:ind w:firstLine="720"/>
        <w:jc w:val="both"/>
        <w:rPr>
          <w:rFonts w:asciiTheme="minorHAnsi" w:hAnsiTheme="minorHAnsi" w:cstheme="minorHAnsi"/>
          <w:bCs/>
          <w:iCs/>
        </w:rPr>
      </w:pPr>
    </w:p>
    <w:p w14:paraId="3BEF936B" w14:textId="7C935442" w:rsidR="00E95DFB" w:rsidRPr="00B11466" w:rsidRDefault="00E95DFB" w:rsidP="00EC100A">
      <w:pPr>
        <w:pStyle w:val="BodyText2"/>
        <w:spacing w:line="240" w:lineRule="auto"/>
        <w:ind w:left="720" w:hanging="720"/>
        <w:jc w:val="both"/>
        <w:rPr>
          <w:rFonts w:asciiTheme="minorHAnsi" w:hAnsiTheme="minorHAnsi" w:cstheme="minorHAnsi"/>
          <w:bCs/>
          <w:iCs/>
        </w:rPr>
      </w:pPr>
      <w:r w:rsidRPr="00B11466">
        <w:rPr>
          <w:rFonts w:asciiTheme="minorHAnsi" w:hAnsiTheme="minorHAnsi" w:cstheme="minorHAnsi"/>
          <w:bCs/>
          <w:iCs/>
        </w:rPr>
        <w:tab/>
      </w:r>
      <w:proofErr w:type="spellStart"/>
      <w:r w:rsidR="00DB7ACF" w:rsidRPr="00B11466">
        <w:rPr>
          <w:rFonts w:asciiTheme="minorHAnsi" w:hAnsiTheme="minorHAnsi" w:cstheme="minorHAnsi"/>
          <w:bCs/>
          <w:iCs/>
        </w:rPr>
        <w:t>Cadmore</w:t>
      </w:r>
      <w:proofErr w:type="spellEnd"/>
      <w:r w:rsidR="00DB7ACF" w:rsidRPr="00B11466">
        <w:rPr>
          <w:rFonts w:asciiTheme="minorHAnsi" w:hAnsiTheme="minorHAnsi" w:cstheme="minorHAnsi"/>
          <w:bCs/>
          <w:iCs/>
        </w:rPr>
        <w:t xml:space="preserve"> End </w:t>
      </w:r>
      <w:proofErr w:type="spellStart"/>
      <w:r w:rsidR="00DB7ACF" w:rsidRPr="00B11466">
        <w:rPr>
          <w:rFonts w:asciiTheme="minorHAnsi" w:hAnsiTheme="minorHAnsi" w:cstheme="minorHAnsi"/>
          <w:bCs/>
          <w:iCs/>
        </w:rPr>
        <w:t>CofE</w:t>
      </w:r>
      <w:proofErr w:type="spellEnd"/>
      <w:r w:rsidR="00DB7ACF" w:rsidRPr="00B11466">
        <w:rPr>
          <w:rFonts w:asciiTheme="minorHAnsi" w:hAnsiTheme="minorHAnsi" w:cstheme="minorHAnsi"/>
          <w:bCs/>
          <w:iCs/>
        </w:rPr>
        <w:t xml:space="preserve"> Combined School and Nursery</w:t>
      </w:r>
      <w:r w:rsidRPr="00B11466">
        <w:rPr>
          <w:rFonts w:asciiTheme="minorHAnsi" w:hAnsiTheme="minorHAnsi" w:cstheme="minorHAnsi"/>
          <w:bCs/>
          <w:iCs/>
        </w:rPr>
        <w:t xml:space="preserve"> believe that regular school attendance is the key to enabling children to maximise the educational opportunities available to them and become emotionally resilient, confident and competent adults who are able to realise their full potential and make a positive contribution to their community.    </w:t>
      </w:r>
    </w:p>
    <w:p w14:paraId="70F73660" w14:textId="77777777" w:rsidR="00E95DFB" w:rsidRPr="00B11466" w:rsidRDefault="00E95DFB" w:rsidP="00EC100A">
      <w:pPr>
        <w:jc w:val="both"/>
        <w:rPr>
          <w:rFonts w:asciiTheme="minorHAnsi" w:hAnsiTheme="minorHAnsi" w:cstheme="minorHAnsi"/>
        </w:rPr>
      </w:pPr>
    </w:p>
    <w:p w14:paraId="56EDFE27" w14:textId="1A82CC27" w:rsidR="00E95DFB" w:rsidRPr="00B11466" w:rsidRDefault="00E95DFB" w:rsidP="00EC100A">
      <w:pPr>
        <w:ind w:left="720" w:hanging="720"/>
        <w:jc w:val="both"/>
        <w:rPr>
          <w:rFonts w:asciiTheme="minorHAnsi" w:hAnsiTheme="minorHAnsi" w:cstheme="minorHAnsi"/>
        </w:rPr>
      </w:pPr>
      <w:r w:rsidRPr="00B11466">
        <w:rPr>
          <w:rFonts w:asciiTheme="minorHAnsi" w:hAnsiTheme="minorHAnsi" w:cstheme="minorHAnsi"/>
        </w:rPr>
        <w:tab/>
      </w:r>
      <w:proofErr w:type="spellStart"/>
      <w:r w:rsidR="00DB7ACF" w:rsidRPr="00B11466">
        <w:rPr>
          <w:rFonts w:asciiTheme="minorHAnsi" w:hAnsiTheme="minorHAnsi" w:cstheme="minorHAnsi"/>
        </w:rPr>
        <w:t>Cadmore</w:t>
      </w:r>
      <w:proofErr w:type="spellEnd"/>
      <w:r w:rsidR="00DB7ACF" w:rsidRPr="00B11466">
        <w:rPr>
          <w:rFonts w:asciiTheme="minorHAnsi" w:hAnsiTheme="minorHAnsi" w:cstheme="minorHAnsi"/>
        </w:rPr>
        <w:t xml:space="preserve"> End </w:t>
      </w:r>
      <w:proofErr w:type="spellStart"/>
      <w:r w:rsidR="00DB7ACF" w:rsidRPr="00B11466">
        <w:rPr>
          <w:rFonts w:asciiTheme="minorHAnsi" w:hAnsiTheme="minorHAnsi" w:cstheme="minorHAnsi"/>
        </w:rPr>
        <w:t>CofE</w:t>
      </w:r>
      <w:proofErr w:type="spellEnd"/>
      <w:r w:rsidR="00DB7ACF" w:rsidRPr="00B11466">
        <w:rPr>
          <w:rFonts w:asciiTheme="minorHAnsi" w:hAnsiTheme="minorHAnsi" w:cstheme="minorHAnsi"/>
        </w:rPr>
        <w:t xml:space="preserve"> Combined School and Nursery</w:t>
      </w:r>
      <w:r w:rsidRPr="00B11466">
        <w:rPr>
          <w:rFonts w:asciiTheme="minorHAnsi" w:hAnsiTheme="minorHAnsi" w:cstheme="minorHAnsi"/>
        </w:rPr>
        <w:t xml:space="preserve"> values all pupils. As set out in this policy, we will work with families to identify the reasons for poor attendance and try to resolve any difficulties. </w:t>
      </w:r>
    </w:p>
    <w:p w14:paraId="033C12FC" w14:textId="77777777" w:rsidR="0087421A" w:rsidRPr="00B11466" w:rsidRDefault="0087421A" w:rsidP="00EC100A">
      <w:pPr>
        <w:ind w:left="720" w:hanging="720"/>
        <w:jc w:val="both"/>
        <w:rPr>
          <w:rFonts w:asciiTheme="minorHAnsi" w:hAnsiTheme="minorHAnsi" w:cstheme="minorHAnsi"/>
        </w:rPr>
      </w:pPr>
    </w:p>
    <w:p w14:paraId="32B107D8" w14:textId="45E96117" w:rsidR="00E95DFB" w:rsidRPr="00B11466" w:rsidRDefault="00E95DFB" w:rsidP="00EC100A">
      <w:pPr>
        <w:ind w:left="720" w:hanging="720"/>
        <w:jc w:val="both"/>
        <w:rPr>
          <w:rFonts w:asciiTheme="minorHAnsi" w:hAnsiTheme="minorHAnsi" w:cstheme="minorHAnsi"/>
        </w:rPr>
      </w:pPr>
      <w:r w:rsidRPr="00B11466">
        <w:rPr>
          <w:rFonts w:asciiTheme="minorHAnsi" w:hAnsiTheme="minorHAnsi" w:cstheme="minorHAnsi"/>
        </w:rPr>
        <w:tab/>
      </w:r>
      <w:proofErr w:type="spellStart"/>
      <w:r w:rsidR="00DB7ACF" w:rsidRPr="00B11466">
        <w:rPr>
          <w:rFonts w:asciiTheme="minorHAnsi" w:hAnsiTheme="minorHAnsi" w:cstheme="minorHAnsi"/>
        </w:rPr>
        <w:t>Cadmore</w:t>
      </w:r>
      <w:proofErr w:type="spellEnd"/>
      <w:r w:rsidR="00DB7ACF" w:rsidRPr="00B11466">
        <w:rPr>
          <w:rFonts w:asciiTheme="minorHAnsi" w:hAnsiTheme="minorHAnsi" w:cstheme="minorHAnsi"/>
        </w:rPr>
        <w:t xml:space="preserve"> End </w:t>
      </w:r>
      <w:proofErr w:type="spellStart"/>
      <w:r w:rsidR="00DB7ACF" w:rsidRPr="00B11466">
        <w:rPr>
          <w:rFonts w:asciiTheme="minorHAnsi" w:hAnsiTheme="minorHAnsi" w:cstheme="minorHAnsi"/>
        </w:rPr>
        <w:t>CofE</w:t>
      </w:r>
      <w:proofErr w:type="spellEnd"/>
      <w:r w:rsidR="00DB7ACF" w:rsidRPr="00B11466">
        <w:rPr>
          <w:rFonts w:asciiTheme="minorHAnsi" w:hAnsiTheme="minorHAnsi" w:cstheme="minorHAnsi"/>
        </w:rPr>
        <w:t xml:space="preserve"> Combined School and Nursery</w:t>
      </w:r>
      <w:r w:rsidRPr="00B11466">
        <w:rPr>
          <w:rFonts w:asciiTheme="minorHAnsi" w:hAnsiTheme="minorHAnsi" w:cstheme="minorHAnsi"/>
        </w:rPr>
        <w:t xml:space="preserve"> recognise that attendance is a matter for the whole school community. Our Attendance Policy should not be viewed in isolation; it is a strand that runs through all aspects of school improvement, supported by our policies on safeguarding, bullying, behaviour and inclusive learning. This policy also </w:t>
      </w:r>
      <w:proofErr w:type="gramStart"/>
      <w:r w:rsidRPr="00B11466">
        <w:rPr>
          <w:rFonts w:asciiTheme="minorHAnsi" w:hAnsiTheme="minorHAnsi" w:cstheme="minorHAnsi"/>
        </w:rPr>
        <w:t>takes into account</w:t>
      </w:r>
      <w:proofErr w:type="gramEnd"/>
      <w:r w:rsidRPr="00B11466">
        <w:rPr>
          <w:rFonts w:asciiTheme="minorHAnsi" w:hAnsiTheme="minorHAnsi" w:cstheme="minorHAnsi"/>
        </w:rPr>
        <w:t xml:space="preserve"> t</w:t>
      </w:r>
      <w:r w:rsidR="00E32E29" w:rsidRPr="00B11466">
        <w:rPr>
          <w:rFonts w:asciiTheme="minorHAnsi" w:hAnsiTheme="minorHAnsi" w:cstheme="minorHAnsi"/>
        </w:rPr>
        <w:t>he Human Rights Act 1998 and the Equality Act 2010</w:t>
      </w:r>
      <w:r w:rsidRPr="00B11466">
        <w:rPr>
          <w:rFonts w:asciiTheme="minorHAnsi" w:hAnsiTheme="minorHAnsi" w:cstheme="minorHAnsi"/>
        </w:rPr>
        <w:t xml:space="preserve">. </w:t>
      </w:r>
    </w:p>
    <w:p w14:paraId="4C86A916" w14:textId="77777777" w:rsidR="00EC100A" w:rsidRPr="00B11466" w:rsidRDefault="00EC100A" w:rsidP="00EC100A">
      <w:pPr>
        <w:pStyle w:val="Heading1"/>
        <w:jc w:val="both"/>
        <w:rPr>
          <w:rFonts w:asciiTheme="minorHAnsi" w:hAnsiTheme="minorHAnsi" w:cstheme="minorHAnsi"/>
          <w:sz w:val="24"/>
          <w:szCs w:val="24"/>
        </w:rPr>
      </w:pPr>
    </w:p>
    <w:p w14:paraId="651183A3" w14:textId="77777777" w:rsidR="00E95DFB" w:rsidRPr="00B11466" w:rsidRDefault="00E95DFB" w:rsidP="00EC100A">
      <w:pPr>
        <w:pStyle w:val="Heading1"/>
        <w:jc w:val="both"/>
        <w:rPr>
          <w:rFonts w:asciiTheme="minorHAnsi" w:hAnsiTheme="minorHAnsi" w:cstheme="minorHAnsi"/>
          <w:sz w:val="24"/>
          <w:szCs w:val="24"/>
        </w:rPr>
      </w:pPr>
      <w:r w:rsidRPr="00B11466">
        <w:rPr>
          <w:rFonts w:asciiTheme="minorHAnsi" w:hAnsiTheme="minorHAnsi" w:cstheme="minorHAnsi"/>
          <w:sz w:val="24"/>
          <w:szCs w:val="24"/>
        </w:rPr>
        <w:t>2.</w:t>
      </w:r>
      <w:r w:rsidRPr="00B11466">
        <w:rPr>
          <w:rFonts w:asciiTheme="minorHAnsi" w:hAnsiTheme="minorHAnsi" w:cstheme="minorHAnsi"/>
          <w:sz w:val="24"/>
          <w:szCs w:val="24"/>
        </w:rPr>
        <w:tab/>
        <w:t xml:space="preserve">Legal Framework  </w:t>
      </w:r>
    </w:p>
    <w:p w14:paraId="6BF3EB77" w14:textId="77777777" w:rsidR="00E95DFB" w:rsidRPr="00B11466" w:rsidRDefault="00E95DFB" w:rsidP="00EC100A">
      <w:pPr>
        <w:pStyle w:val="Heading1"/>
        <w:jc w:val="both"/>
        <w:rPr>
          <w:rFonts w:asciiTheme="minorHAnsi" w:hAnsiTheme="minorHAnsi" w:cstheme="minorHAnsi"/>
        </w:rPr>
      </w:pPr>
    </w:p>
    <w:p w14:paraId="079D199D" w14:textId="77777777" w:rsidR="00E95DFB" w:rsidRPr="00B11466" w:rsidRDefault="00E95DFB" w:rsidP="00EC100A">
      <w:pPr>
        <w:pStyle w:val="BodyText"/>
        <w:ind w:left="720" w:hanging="720"/>
        <w:jc w:val="both"/>
        <w:rPr>
          <w:rFonts w:asciiTheme="minorHAnsi" w:hAnsiTheme="minorHAnsi" w:cstheme="minorHAnsi"/>
        </w:rPr>
      </w:pPr>
      <w:r w:rsidRPr="00B11466">
        <w:rPr>
          <w:rFonts w:asciiTheme="minorHAnsi" w:hAnsiTheme="minorHAnsi" w:cstheme="minorHAnsi"/>
        </w:rPr>
        <w:tab/>
        <w:t>Section 7 of the 1996 Education Act states that parents must ensure that children of compulsory school age receive efficient full-time education suitable to their age, ability and aptitude</w:t>
      </w:r>
      <w:r w:rsidR="00C72CFD" w:rsidRPr="00B11466">
        <w:rPr>
          <w:rFonts w:asciiTheme="minorHAnsi" w:hAnsiTheme="minorHAnsi" w:cstheme="minorHAnsi"/>
        </w:rPr>
        <w:t xml:space="preserve"> and</w:t>
      </w:r>
      <w:r w:rsidRPr="00B11466">
        <w:rPr>
          <w:rFonts w:asciiTheme="minorHAnsi" w:hAnsiTheme="minorHAnsi" w:cstheme="minorHAnsi"/>
        </w:rPr>
        <w:t xml:space="preserve"> to any special educational needs they may have, either by regular attendance at school or otherwise.</w:t>
      </w:r>
    </w:p>
    <w:p w14:paraId="30EC465F" w14:textId="77777777" w:rsidR="00E95DFB" w:rsidRPr="00B11466" w:rsidRDefault="00E95DFB" w:rsidP="00EC100A">
      <w:pPr>
        <w:jc w:val="both"/>
        <w:rPr>
          <w:rFonts w:asciiTheme="minorHAnsi" w:hAnsiTheme="minorHAnsi" w:cstheme="minorHAnsi"/>
        </w:rPr>
      </w:pPr>
    </w:p>
    <w:p w14:paraId="73547609" w14:textId="34766F62" w:rsidR="00E95DFB" w:rsidRPr="00B11466" w:rsidRDefault="00E95DFB" w:rsidP="00EC100A">
      <w:pPr>
        <w:ind w:left="720" w:hanging="720"/>
        <w:jc w:val="both"/>
        <w:rPr>
          <w:rFonts w:asciiTheme="minorHAnsi" w:hAnsiTheme="minorHAnsi" w:cstheme="minorHAnsi"/>
        </w:rPr>
      </w:pPr>
      <w:r w:rsidRPr="00B11466">
        <w:rPr>
          <w:rFonts w:asciiTheme="minorHAnsi" w:hAnsiTheme="minorHAnsi" w:cstheme="minorHAnsi"/>
        </w:rPr>
        <w:tab/>
      </w:r>
      <w:r w:rsidR="00971ACA" w:rsidRPr="00B11466">
        <w:rPr>
          <w:rFonts w:asciiTheme="minorHAnsi" w:hAnsiTheme="minorHAnsi" w:cstheme="minorHAnsi"/>
        </w:rPr>
        <w:t xml:space="preserve">A child reaches compulsory school age on 31 December, 31 March or 31 August following their fifth birthday, whichever comes first. If their fifth birthday falls on one of these dates, they reach </w:t>
      </w:r>
      <w:r w:rsidR="00971ACA" w:rsidRPr="00B11466">
        <w:rPr>
          <w:rFonts w:asciiTheme="minorHAnsi" w:hAnsiTheme="minorHAnsi" w:cstheme="minorHAnsi"/>
        </w:rPr>
        <w:lastRenderedPageBreak/>
        <w:t xml:space="preserve">compulsory school age on that date. </w:t>
      </w:r>
      <w:r w:rsidRPr="00B11466">
        <w:rPr>
          <w:rFonts w:asciiTheme="minorHAnsi" w:hAnsiTheme="minorHAnsi" w:cstheme="minorHAnsi"/>
        </w:rPr>
        <w:t>A child ceases to be of compulsory school age on the last Friday in June of the school year in which they reach the age of 16.</w:t>
      </w:r>
    </w:p>
    <w:p w14:paraId="0A413B12" w14:textId="77777777" w:rsidR="00E95DFB" w:rsidRPr="00B11466" w:rsidRDefault="00E95DFB" w:rsidP="00EC100A">
      <w:pPr>
        <w:pStyle w:val="BodyText"/>
        <w:jc w:val="both"/>
        <w:rPr>
          <w:rFonts w:asciiTheme="minorHAnsi" w:hAnsiTheme="minorHAnsi" w:cstheme="minorHAnsi"/>
        </w:rPr>
      </w:pPr>
    </w:p>
    <w:p w14:paraId="0383E880" w14:textId="77777777" w:rsidR="00E95DFB" w:rsidRPr="00B11466" w:rsidRDefault="00E95DFB" w:rsidP="00EC100A">
      <w:pPr>
        <w:pStyle w:val="BodyText"/>
        <w:ind w:left="720" w:hanging="720"/>
        <w:jc w:val="both"/>
        <w:rPr>
          <w:rFonts w:asciiTheme="minorHAnsi" w:hAnsiTheme="minorHAnsi" w:cstheme="minorHAnsi"/>
        </w:rPr>
      </w:pPr>
      <w:r w:rsidRPr="00B11466">
        <w:rPr>
          <w:rFonts w:asciiTheme="minorHAnsi" w:hAnsiTheme="minorHAnsi" w:cstheme="minorHAnsi"/>
        </w:rPr>
        <w:tab/>
        <w:t xml:space="preserve">Under the Education Act 1996, the Local Authority has a statutory responsibility to ensure that parents secure education for children of compulsory school age and where necessary, use legal enforcement.  </w:t>
      </w:r>
    </w:p>
    <w:p w14:paraId="767B2A7F" w14:textId="77777777" w:rsidR="00E95DFB" w:rsidRPr="00B11466" w:rsidRDefault="00E95DFB" w:rsidP="00EC100A">
      <w:pPr>
        <w:jc w:val="both"/>
        <w:rPr>
          <w:rFonts w:asciiTheme="minorHAnsi" w:hAnsiTheme="minorHAnsi" w:cstheme="minorHAnsi"/>
        </w:rPr>
      </w:pPr>
    </w:p>
    <w:p w14:paraId="7D5A45B5" w14:textId="77777777" w:rsidR="00971ACA" w:rsidRPr="00B11466" w:rsidRDefault="00E95DFB" w:rsidP="00971ACA">
      <w:pPr>
        <w:ind w:left="720" w:hanging="720"/>
        <w:jc w:val="both"/>
        <w:rPr>
          <w:rFonts w:asciiTheme="minorHAnsi" w:hAnsiTheme="minorHAnsi" w:cstheme="minorHAnsi"/>
        </w:rPr>
      </w:pPr>
      <w:r w:rsidRPr="00B11466">
        <w:rPr>
          <w:rFonts w:asciiTheme="minorHAnsi" w:hAnsiTheme="minorHAnsi" w:cstheme="minorHAnsi"/>
        </w:rPr>
        <w:tab/>
      </w:r>
      <w:r w:rsidR="00971ACA" w:rsidRPr="00B11466">
        <w:rPr>
          <w:rFonts w:asciiTheme="minorHAnsi" w:hAnsiTheme="minorHAnsi" w:cstheme="minorHAnsi"/>
        </w:rPr>
        <w:t>The school follows the School Attendance (Pupil Registration) (England) Regulations 2024 and has regard to the Department for Education’s statutory guidance Working together to improve school attendance.</w:t>
      </w:r>
    </w:p>
    <w:p w14:paraId="0B313874" w14:textId="77777777" w:rsidR="00971ACA" w:rsidRPr="00B11466" w:rsidRDefault="00971ACA" w:rsidP="00971ACA">
      <w:pPr>
        <w:ind w:left="720" w:hanging="720"/>
        <w:jc w:val="both"/>
        <w:rPr>
          <w:rFonts w:asciiTheme="minorHAnsi" w:hAnsiTheme="minorHAnsi" w:cstheme="minorHAnsi"/>
        </w:rPr>
      </w:pPr>
    </w:p>
    <w:p w14:paraId="7A4F6BD1" w14:textId="77777777" w:rsidR="00971ACA" w:rsidRPr="00B11466" w:rsidRDefault="00971ACA" w:rsidP="00971ACA">
      <w:pPr>
        <w:ind w:left="720"/>
        <w:jc w:val="both"/>
        <w:rPr>
          <w:rFonts w:asciiTheme="minorHAnsi" w:hAnsiTheme="minorHAnsi" w:cstheme="minorHAnsi"/>
        </w:rPr>
      </w:pPr>
      <w:r w:rsidRPr="00B11466">
        <w:rPr>
          <w:rFonts w:asciiTheme="minorHAnsi" w:hAnsiTheme="minorHAnsi" w:cstheme="minorHAnsi"/>
        </w:rPr>
        <w:t>Attendance registers are maintained electronically and completed at the beginning of each morning session and once during each afternoon session. Attendance and absence are recorded using the statutory national codes, including the reason for absence where applicable.</w:t>
      </w:r>
    </w:p>
    <w:p w14:paraId="53E81B2C" w14:textId="77777777" w:rsidR="00971ACA" w:rsidRPr="00B11466" w:rsidRDefault="00971ACA" w:rsidP="00971ACA">
      <w:pPr>
        <w:ind w:left="720" w:hanging="720"/>
        <w:jc w:val="both"/>
        <w:rPr>
          <w:rFonts w:asciiTheme="minorHAnsi" w:hAnsiTheme="minorHAnsi" w:cstheme="minorHAnsi"/>
        </w:rPr>
      </w:pPr>
    </w:p>
    <w:p w14:paraId="3EBBF853" w14:textId="0A6756B5" w:rsidR="00E57B4E" w:rsidRPr="00B11466" w:rsidRDefault="00971ACA" w:rsidP="00971ACA">
      <w:pPr>
        <w:ind w:left="720"/>
        <w:jc w:val="both"/>
        <w:rPr>
          <w:rFonts w:asciiTheme="minorHAnsi" w:hAnsiTheme="minorHAnsi" w:cstheme="minorHAnsi"/>
        </w:rPr>
      </w:pPr>
      <w:r w:rsidRPr="00B11466">
        <w:rPr>
          <w:rFonts w:asciiTheme="minorHAnsi" w:hAnsiTheme="minorHAnsi" w:cstheme="minorHAnsi"/>
        </w:rPr>
        <w:t>The school maintains its admission register and only removes pupils from the register where the relevant statutory conditions are met.</w:t>
      </w:r>
    </w:p>
    <w:p w14:paraId="4C325E9F" w14:textId="77777777" w:rsidR="001B46B2" w:rsidRPr="00B11466" w:rsidRDefault="001B46B2" w:rsidP="00EC100A">
      <w:pPr>
        <w:jc w:val="both"/>
        <w:rPr>
          <w:rFonts w:asciiTheme="minorHAnsi" w:hAnsiTheme="minorHAnsi" w:cstheme="minorHAnsi"/>
        </w:rPr>
      </w:pPr>
    </w:p>
    <w:p w14:paraId="4364C4C4" w14:textId="77777777" w:rsidR="00462DEE" w:rsidRPr="00B11466" w:rsidRDefault="00462DEE" w:rsidP="00EC100A">
      <w:pPr>
        <w:jc w:val="both"/>
        <w:rPr>
          <w:rFonts w:asciiTheme="minorHAnsi" w:hAnsiTheme="minorHAnsi" w:cstheme="minorHAnsi"/>
        </w:rPr>
      </w:pPr>
      <w:r w:rsidRPr="00B11466">
        <w:rPr>
          <w:rFonts w:asciiTheme="minorHAnsi" w:hAnsiTheme="minorHAnsi" w:cstheme="minorHAnsi"/>
          <w:b/>
          <w:bCs/>
        </w:rPr>
        <w:t>3.</w:t>
      </w:r>
      <w:r w:rsidRPr="00B11466">
        <w:rPr>
          <w:rFonts w:asciiTheme="minorHAnsi" w:hAnsiTheme="minorHAnsi" w:cstheme="minorHAnsi"/>
          <w:b/>
          <w:bCs/>
        </w:rPr>
        <w:tab/>
        <w:t>Categorising absence</w:t>
      </w:r>
    </w:p>
    <w:p w14:paraId="0BDD663A" w14:textId="77777777" w:rsidR="00462DEE" w:rsidRPr="00B11466" w:rsidRDefault="00462DEE" w:rsidP="00EC100A">
      <w:pPr>
        <w:pStyle w:val="BodyText"/>
        <w:jc w:val="both"/>
        <w:rPr>
          <w:rFonts w:asciiTheme="minorHAnsi" w:hAnsiTheme="minorHAnsi" w:cstheme="minorHAnsi"/>
        </w:rPr>
      </w:pPr>
    </w:p>
    <w:p w14:paraId="47A77C70" w14:textId="77777777" w:rsidR="00462DEE" w:rsidRPr="00B11466" w:rsidRDefault="00462DEE" w:rsidP="00EC100A">
      <w:pPr>
        <w:pStyle w:val="BodyText"/>
        <w:ind w:left="720" w:hanging="720"/>
        <w:jc w:val="both"/>
        <w:rPr>
          <w:rFonts w:asciiTheme="minorHAnsi" w:hAnsiTheme="minorHAnsi" w:cstheme="minorHAnsi"/>
        </w:rPr>
      </w:pPr>
      <w:r w:rsidRPr="00B11466">
        <w:rPr>
          <w:rFonts w:asciiTheme="minorHAnsi" w:hAnsiTheme="minorHAnsi" w:cstheme="minorHAnsi"/>
        </w:rPr>
        <w:tab/>
        <w:t xml:space="preserve">Where pupils of compulsory school age are recorded as absent, the register must show whether the absence is authorised or unauthorised. </w:t>
      </w:r>
    </w:p>
    <w:p w14:paraId="7F5DA575" w14:textId="77777777" w:rsidR="00462DEE" w:rsidRPr="00B11466" w:rsidRDefault="00462DEE" w:rsidP="00EC100A">
      <w:pPr>
        <w:jc w:val="both"/>
        <w:rPr>
          <w:rFonts w:asciiTheme="minorHAnsi" w:hAnsiTheme="minorHAnsi" w:cstheme="minorHAnsi"/>
        </w:rPr>
      </w:pPr>
    </w:p>
    <w:p w14:paraId="46A1725D" w14:textId="77777777" w:rsidR="00462DEE" w:rsidRPr="00B11466" w:rsidRDefault="00462DEE" w:rsidP="00EC100A">
      <w:pPr>
        <w:ind w:left="720" w:hanging="720"/>
        <w:jc w:val="both"/>
        <w:rPr>
          <w:rFonts w:asciiTheme="minorHAnsi" w:hAnsiTheme="minorHAnsi" w:cstheme="minorHAnsi"/>
        </w:rPr>
      </w:pPr>
      <w:r w:rsidRPr="00B11466">
        <w:rPr>
          <w:rFonts w:asciiTheme="minorHAnsi" w:hAnsiTheme="minorHAnsi" w:cstheme="minorHAnsi"/>
        </w:rPr>
        <w:tab/>
        <w:t xml:space="preserve">Absence can only be authorised by the school and cannot be authorised by parents. All absences will be treated as unauthorised unless a satisfactory explanation for the pupil’s absence has been received. </w:t>
      </w:r>
    </w:p>
    <w:p w14:paraId="3AAD332D" w14:textId="77777777" w:rsidR="00462DEE" w:rsidRPr="00B11466" w:rsidRDefault="00462DEE" w:rsidP="00EC100A">
      <w:pPr>
        <w:jc w:val="both"/>
        <w:rPr>
          <w:rFonts w:asciiTheme="minorHAnsi" w:hAnsiTheme="minorHAnsi" w:cstheme="minorHAnsi"/>
        </w:rPr>
      </w:pPr>
    </w:p>
    <w:p w14:paraId="45AEF8EA" w14:textId="77777777" w:rsidR="00971ACA" w:rsidRPr="00B11466" w:rsidRDefault="00462DEE" w:rsidP="00971ACA">
      <w:pPr>
        <w:ind w:left="720" w:hanging="720"/>
        <w:jc w:val="both"/>
        <w:rPr>
          <w:rFonts w:asciiTheme="minorHAnsi" w:hAnsiTheme="minorHAnsi" w:cstheme="minorHAnsi"/>
        </w:rPr>
      </w:pPr>
      <w:r w:rsidRPr="00B11466">
        <w:rPr>
          <w:rFonts w:asciiTheme="minorHAnsi" w:hAnsiTheme="minorHAnsi" w:cstheme="minorHAnsi"/>
        </w:rPr>
        <w:tab/>
      </w:r>
      <w:r w:rsidR="00971ACA" w:rsidRPr="00B11466">
        <w:rPr>
          <w:rFonts w:asciiTheme="minorHAnsi" w:hAnsiTheme="minorHAnsi" w:cstheme="minorHAnsi"/>
        </w:rPr>
        <w:t>Parents and carers must notify the school office by telephone before 8.45am on the first day of absence, explaining the reason and expected return date. They should keep the school informed if the absence continues or the expected return date changes. Alternative reporting arrangements may be agreed with individual families where needed.</w:t>
      </w:r>
    </w:p>
    <w:p w14:paraId="648FF25C" w14:textId="77777777" w:rsidR="00971ACA" w:rsidRPr="00B11466" w:rsidRDefault="00971ACA" w:rsidP="00971ACA">
      <w:pPr>
        <w:ind w:left="720" w:hanging="720"/>
        <w:jc w:val="both"/>
        <w:rPr>
          <w:rFonts w:asciiTheme="minorHAnsi" w:hAnsiTheme="minorHAnsi" w:cstheme="minorHAnsi"/>
        </w:rPr>
      </w:pPr>
    </w:p>
    <w:p w14:paraId="0151ACF6" w14:textId="77777777" w:rsidR="00971ACA" w:rsidRPr="00B11466" w:rsidRDefault="00971ACA" w:rsidP="00971ACA">
      <w:pPr>
        <w:ind w:left="720"/>
        <w:jc w:val="both"/>
        <w:rPr>
          <w:rFonts w:asciiTheme="minorHAnsi" w:hAnsiTheme="minorHAnsi" w:cstheme="minorHAnsi"/>
        </w:rPr>
      </w:pPr>
      <w:r w:rsidRPr="00B11466">
        <w:rPr>
          <w:rFonts w:asciiTheme="minorHAnsi" w:hAnsiTheme="minorHAnsi" w:cstheme="minorHAnsi"/>
        </w:rPr>
        <w:t>Where a child is absent without explanation, the school will make prompt contact with parents and carers. If they cannot be reached, staff will contact alternative emergency contacts. Unexplained or prolonged absence, patterns of absence and any concerns about the child’s welfare will be considered by the Designated Safeguarding Lead. Where necessary, the school will contact children’s social care or request a police welfare check.</w:t>
      </w:r>
    </w:p>
    <w:p w14:paraId="3564FE4F" w14:textId="77777777" w:rsidR="00971ACA" w:rsidRPr="00B11466" w:rsidRDefault="00971ACA" w:rsidP="00971ACA">
      <w:pPr>
        <w:ind w:left="720" w:hanging="720"/>
        <w:jc w:val="both"/>
        <w:rPr>
          <w:rFonts w:asciiTheme="minorHAnsi" w:hAnsiTheme="minorHAnsi" w:cstheme="minorHAnsi"/>
        </w:rPr>
      </w:pPr>
    </w:p>
    <w:p w14:paraId="47A017E3" w14:textId="77777777" w:rsidR="00A64195" w:rsidRDefault="00A64195" w:rsidP="00971ACA">
      <w:pPr>
        <w:ind w:left="720"/>
        <w:jc w:val="both"/>
        <w:rPr>
          <w:rFonts w:asciiTheme="minorHAnsi" w:hAnsiTheme="minorHAnsi" w:cstheme="minorHAnsi"/>
        </w:rPr>
      </w:pPr>
      <w:r w:rsidRPr="00A64195">
        <w:rPr>
          <w:rFonts w:asciiTheme="minorHAnsi" w:hAnsiTheme="minorHAnsi" w:cstheme="minorHAnsi"/>
        </w:rPr>
        <w:t>Where the reason for absence is not yet established, Code N will be used temporarily. The appropriate code will be entered as soon as the reason is established, within five school days of the session. If no reason can be established within that period, Code O will be used.</w:t>
      </w:r>
    </w:p>
    <w:p w14:paraId="05F9DFEF" w14:textId="77777777" w:rsidR="00A64195" w:rsidRDefault="00A64195" w:rsidP="00971ACA">
      <w:pPr>
        <w:ind w:left="720"/>
        <w:jc w:val="both"/>
        <w:rPr>
          <w:rFonts w:asciiTheme="minorHAnsi" w:hAnsiTheme="minorHAnsi" w:cstheme="minorHAnsi"/>
        </w:rPr>
      </w:pPr>
    </w:p>
    <w:p w14:paraId="21911393" w14:textId="63C13422" w:rsidR="00462DEE" w:rsidRPr="00B11466" w:rsidRDefault="00971ACA" w:rsidP="00971ACA">
      <w:pPr>
        <w:ind w:left="720"/>
        <w:jc w:val="both"/>
        <w:rPr>
          <w:rFonts w:asciiTheme="minorHAnsi" w:hAnsiTheme="minorHAnsi" w:cstheme="minorHAnsi"/>
        </w:rPr>
      </w:pPr>
      <w:r w:rsidRPr="00B11466">
        <w:rPr>
          <w:rFonts w:asciiTheme="minorHAnsi" w:hAnsiTheme="minorHAnsi" w:cstheme="minorHAnsi"/>
        </w:rPr>
        <w:t>These safeguarding arrangements apply to Nursery and Reception children, including those below compulsory school age. Families are expected to report absence from agreed nursery sessions. Attendance enforcement and penalty notices apply only where the child is of compulsory school age.</w:t>
      </w:r>
    </w:p>
    <w:p w14:paraId="55A8BA27" w14:textId="77777777" w:rsidR="00462DEE" w:rsidRPr="00B11466" w:rsidRDefault="00462DEE" w:rsidP="00EC100A">
      <w:pPr>
        <w:jc w:val="both"/>
        <w:rPr>
          <w:rFonts w:asciiTheme="minorHAnsi" w:hAnsiTheme="minorHAnsi" w:cstheme="minorHAnsi"/>
        </w:rPr>
      </w:pPr>
    </w:p>
    <w:p w14:paraId="44FA5C82" w14:textId="77777777" w:rsidR="00462DEE" w:rsidRPr="00B11466" w:rsidRDefault="00462DEE" w:rsidP="00EC100A">
      <w:pPr>
        <w:jc w:val="both"/>
        <w:rPr>
          <w:rFonts w:asciiTheme="minorHAnsi" w:hAnsiTheme="minorHAnsi" w:cstheme="minorHAnsi"/>
        </w:rPr>
      </w:pPr>
      <w:r w:rsidRPr="00B11466">
        <w:rPr>
          <w:rFonts w:asciiTheme="minorHAnsi" w:hAnsiTheme="minorHAnsi" w:cstheme="minorHAnsi"/>
        </w:rPr>
        <w:tab/>
        <w:t>Absence will be categorised as follows:</w:t>
      </w:r>
    </w:p>
    <w:p w14:paraId="53BBC81C" w14:textId="77777777" w:rsidR="00462DEE" w:rsidRPr="00B11466" w:rsidRDefault="00462DEE" w:rsidP="00EC100A">
      <w:pPr>
        <w:jc w:val="both"/>
        <w:rPr>
          <w:rFonts w:asciiTheme="minorHAnsi" w:hAnsiTheme="minorHAnsi" w:cstheme="minorHAnsi"/>
        </w:rPr>
      </w:pPr>
    </w:p>
    <w:p w14:paraId="1730439E" w14:textId="77777777" w:rsidR="00B11466" w:rsidRPr="00B11466" w:rsidRDefault="00462DEE" w:rsidP="00B11466">
      <w:pPr>
        <w:ind w:left="720" w:hanging="720"/>
        <w:jc w:val="both"/>
        <w:rPr>
          <w:rFonts w:asciiTheme="minorHAnsi" w:hAnsiTheme="minorHAnsi" w:cstheme="minorHAnsi"/>
        </w:rPr>
      </w:pPr>
      <w:r w:rsidRPr="00B11466">
        <w:rPr>
          <w:rFonts w:asciiTheme="minorHAnsi" w:hAnsiTheme="minorHAnsi" w:cstheme="minorHAnsi"/>
        </w:rPr>
        <w:lastRenderedPageBreak/>
        <w:tab/>
      </w:r>
      <w:r w:rsidRPr="00B11466">
        <w:rPr>
          <w:rFonts w:asciiTheme="minorHAnsi" w:hAnsiTheme="minorHAnsi" w:cstheme="minorHAnsi"/>
          <w:u w:val="single"/>
        </w:rPr>
        <w:t>Illness</w:t>
      </w:r>
      <w:r w:rsidR="00C81A71" w:rsidRPr="00B11466">
        <w:rPr>
          <w:rFonts w:asciiTheme="minorHAnsi" w:hAnsiTheme="minorHAnsi" w:cstheme="minorHAnsi"/>
          <w:u w:val="single"/>
        </w:rPr>
        <w:t>:</w:t>
      </w:r>
      <w:r w:rsidRPr="00B11466">
        <w:rPr>
          <w:rFonts w:asciiTheme="minorHAnsi" w:hAnsiTheme="minorHAnsi" w:cstheme="minorHAnsi"/>
          <w:b/>
          <w:bCs/>
        </w:rPr>
        <w:t xml:space="preserve"> </w:t>
      </w:r>
      <w:r w:rsidR="00B11466" w:rsidRPr="00B11466">
        <w:rPr>
          <w:rFonts w:asciiTheme="minorHAnsi" w:hAnsiTheme="minorHAnsi" w:cstheme="minorHAnsi"/>
        </w:rPr>
        <w:t>Absence due to physical or mental ill health will be recorded using Code I where the child is unable to attend school. In most cases, a parent or carer’s explanation will be accepted without medical evidence.</w:t>
      </w:r>
    </w:p>
    <w:p w14:paraId="319EBE2B" w14:textId="77777777" w:rsidR="00B11466" w:rsidRPr="00B11466" w:rsidRDefault="00B11466" w:rsidP="00B11466">
      <w:pPr>
        <w:ind w:left="720" w:hanging="720"/>
        <w:jc w:val="both"/>
        <w:rPr>
          <w:rFonts w:asciiTheme="minorHAnsi" w:hAnsiTheme="minorHAnsi" w:cstheme="minorHAnsi"/>
        </w:rPr>
      </w:pPr>
    </w:p>
    <w:p w14:paraId="31F2532F" w14:textId="77777777" w:rsidR="00B11466" w:rsidRPr="00B11466" w:rsidRDefault="00B11466" w:rsidP="00B11466">
      <w:pPr>
        <w:ind w:left="720"/>
        <w:jc w:val="both"/>
        <w:rPr>
          <w:rFonts w:asciiTheme="minorHAnsi" w:hAnsiTheme="minorHAnsi" w:cstheme="minorHAnsi"/>
        </w:rPr>
      </w:pPr>
      <w:r w:rsidRPr="00B11466">
        <w:rPr>
          <w:rFonts w:asciiTheme="minorHAnsi" w:hAnsiTheme="minorHAnsi" w:cstheme="minorHAnsi"/>
        </w:rPr>
        <w:t>Medical evidence will not be requested routinely. Where there is genuine and reasonable doubt about the explanation, or evidence would help the school understand prolonged or repeated illness and plan support, staff will discuss this with the family. The school will be flexible about the form of evidence and will not routinely require a GP or consultant’s letter.</w:t>
      </w:r>
    </w:p>
    <w:p w14:paraId="386E0A91" w14:textId="77777777" w:rsidR="00B11466" w:rsidRPr="00B11466" w:rsidRDefault="00B11466" w:rsidP="00B11466">
      <w:pPr>
        <w:ind w:left="720" w:hanging="720"/>
        <w:jc w:val="both"/>
        <w:rPr>
          <w:rFonts w:asciiTheme="minorHAnsi" w:hAnsiTheme="minorHAnsi" w:cstheme="minorHAnsi"/>
        </w:rPr>
      </w:pPr>
    </w:p>
    <w:p w14:paraId="65F8AEB0" w14:textId="70982401" w:rsidR="00462DEE" w:rsidRPr="00B11466" w:rsidRDefault="00B11466" w:rsidP="00B11466">
      <w:pPr>
        <w:ind w:left="720"/>
        <w:jc w:val="both"/>
        <w:rPr>
          <w:rFonts w:asciiTheme="minorHAnsi" w:hAnsiTheme="minorHAnsi" w:cstheme="minorHAnsi"/>
        </w:rPr>
      </w:pPr>
      <w:r w:rsidRPr="00B11466">
        <w:rPr>
          <w:rFonts w:asciiTheme="minorHAnsi" w:hAnsiTheme="minorHAnsi" w:cstheme="minorHAnsi"/>
        </w:rPr>
        <w:t>Where illness affects attendance over time, the school will work with the child, family and relevant professionals to agree support and reasonable adjustments.</w:t>
      </w:r>
    </w:p>
    <w:p w14:paraId="105291F2" w14:textId="77777777" w:rsidR="00462DEE" w:rsidRPr="00B11466" w:rsidRDefault="00462DEE" w:rsidP="00EC100A">
      <w:pPr>
        <w:jc w:val="both"/>
        <w:rPr>
          <w:rFonts w:asciiTheme="minorHAnsi" w:hAnsiTheme="minorHAnsi" w:cstheme="minorHAnsi"/>
        </w:rPr>
      </w:pPr>
    </w:p>
    <w:p w14:paraId="05B6CCB8" w14:textId="77777777" w:rsidR="00B11466" w:rsidRPr="00B11466" w:rsidRDefault="00462DEE" w:rsidP="00B11466">
      <w:pPr>
        <w:ind w:left="720" w:hanging="720"/>
        <w:jc w:val="both"/>
        <w:rPr>
          <w:rFonts w:asciiTheme="minorHAnsi" w:hAnsiTheme="minorHAnsi" w:cstheme="minorHAnsi"/>
        </w:rPr>
      </w:pPr>
      <w:r w:rsidRPr="00B11466">
        <w:rPr>
          <w:rFonts w:asciiTheme="minorHAnsi" w:hAnsiTheme="minorHAnsi" w:cstheme="minorHAnsi"/>
        </w:rPr>
        <w:tab/>
      </w:r>
      <w:r w:rsidRPr="00B11466">
        <w:rPr>
          <w:rFonts w:asciiTheme="minorHAnsi" w:hAnsiTheme="minorHAnsi" w:cstheme="minorHAnsi"/>
          <w:u w:val="single"/>
        </w:rPr>
        <w:t>Medical/Dental Appointments</w:t>
      </w:r>
      <w:r w:rsidR="00C81A71" w:rsidRPr="00B11466">
        <w:rPr>
          <w:rFonts w:asciiTheme="minorHAnsi" w:hAnsiTheme="minorHAnsi" w:cstheme="minorHAnsi"/>
          <w:u w:val="single"/>
        </w:rPr>
        <w:t>:</w:t>
      </w:r>
      <w:r w:rsidRPr="00B11466">
        <w:rPr>
          <w:rFonts w:asciiTheme="minorHAnsi" w:hAnsiTheme="minorHAnsi" w:cstheme="minorHAnsi"/>
        </w:rPr>
        <w:t xml:space="preserve"> </w:t>
      </w:r>
      <w:r w:rsidR="00B11466" w:rsidRPr="00B11466">
        <w:rPr>
          <w:rFonts w:asciiTheme="minorHAnsi" w:hAnsiTheme="minorHAnsi" w:cstheme="minorHAnsi"/>
        </w:rPr>
        <w:t>Parents and carers are encouraged to arrange appointments outside school hours wherever possible. Where this is not possible, they should notify the school in advance. Code M will be used for absence to attend a medical or dental appointment.</w:t>
      </w:r>
    </w:p>
    <w:p w14:paraId="50D87247" w14:textId="77777777" w:rsidR="00B11466" w:rsidRPr="00B11466" w:rsidRDefault="00B11466" w:rsidP="00B11466">
      <w:pPr>
        <w:ind w:left="720" w:hanging="720"/>
        <w:jc w:val="both"/>
        <w:rPr>
          <w:rFonts w:asciiTheme="minorHAnsi" w:hAnsiTheme="minorHAnsi" w:cstheme="minorHAnsi"/>
        </w:rPr>
      </w:pPr>
    </w:p>
    <w:p w14:paraId="4AB5BBFE" w14:textId="1AA4F9EB" w:rsidR="00462DEE" w:rsidRPr="00B11466" w:rsidRDefault="00B11466" w:rsidP="00B11466">
      <w:pPr>
        <w:ind w:left="720"/>
        <w:jc w:val="both"/>
        <w:rPr>
          <w:rFonts w:asciiTheme="minorHAnsi" w:hAnsiTheme="minorHAnsi" w:cstheme="minorHAnsi"/>
        </w:rPr>
      </w:pPr>
      <w:r w:rsidRPr="00B11466">
        <w:rPr>
          <w:rFonts w:asciiTheme="minorHAnsi" w:hAnsiTheme="minorHAnsi" w:cstheme="minorHAnsi"/>
        </w:rPr>
        <w:t>Children should attend school before or after the appointment where practicable. Only the time reasonably needed for the appointment and travel will be authorised. Confirmation of the appointment may be requested where necessary.</w:t>
      </w:r>
    </w:p>
    <w:p w14:paraId="38F9D943" w14:textId="77777777" w:rsidR="00462DEE" w:rsidRPr="00B11466" w:rsidRDefault="00462DEE" w:rsidP="00EC100A">
      <w:pPr>
        <w:jc w:val="both"/>
        <w:rPr>
          <w:rFonts w:asciiTheme="minorHAnsi" w:hAnsiTheme="minorHAnsi" w:cstheme="minorHAnsi"/>
        </w:rPr>
      </w:pPr>
    </w:p>
    <w:p w14:paraId="6410BEF2" w14:textId="1CC04C7A" w:rsidR="00462DEE" w:rsidRPr="00B11466" w:rsidRDefault="00462DEE" w:rsidP="00F0168D">
      <w:pPr>
        <w:pStyle w:val="Heading1"/>
        <w:ind w:left="720" w:hanging="720"/>
        <w:jc w:val="both"/>
        <w:rPr>
          <w:rFonts w:asciiTheme="minorHAnsi" w:hAnsiTheme="minorHAnsi" w:cstheme="minorHAnsi"/>
          <w:b w:val="0"/>
          <w:bCs w:val="0"/>
          <w:kern w:val="0"/>
          <w:sz w:val="24"/>
          <w:szCs w:val="24"/>
        </w:rPr>
      </w:pPr>
      <w:r w:rsidRPr="00B11466">
        <w:rPr>
          <w:rFonts w:asciiTheme="minorHAnsi" w:hAnsiTheme="minorHAnsi" w:cstheme="minorHAnsi"/>
          <w:b w:val="0"/>
          <w:bCs w:val="0"/>
          <w:kern w:val="0"/>
          <w:sz w:val="24"/>
        </w:rPr>
        <w:tab/>
      </w:r>
      <w:r w:rsidRPr="00B11466">
        <w:rPr>
          <w:rFonts w:asciiTheme="minorHAnsi" w:hAnsiTheme="minorHAnsi" w:cstheme="minorHAnsi"/>
          <w:b w:val="0"/>
          <w:bCs w:val="0"/>
          <w:kern w:val="0"/>
          <w:sz w:val="24"/>
          <w:u w:val="single"/>
        </w:rPr>
        <w:t>Other Authorised Circumstances</w:t>
      </w:r>
      <w:r w:rsidR="00C81A71" w:rsidRPr="00B11466">
        <w:rPr>
          <w:rFonts w:asciiTheme="minorHAnsi" w:hAnsiTheme="minorHAnsi" w:cstheme="minorHAnsi"/>
          <w:b w:val="0"/>
          <w:bCs w:val="0"/>
          <w:kern w:val="0"/>
          <w:sz w:val="24"/>
          <w:u w:val="single"/>
        </w:rPr>
        <w:t>:</w:t>
      </w:r>
      <w:r w:rsidR="00EC100A" w:rsidRPr="00B11466">
        <w:rPr>
          <w:rFonts w:asciiTheme="minorHAnsi" w:hAnsiTheme="minorHAnsi" w:cstheme="minorHAnsi"/>
          <w:b w:val="0"/>
          <w:bCs w:val="0"/>
          <w:kern w:val="0"/>
          <w:sz w:val="24"/>
        </w:rPr>
        <w:t xml:space="preserve"> </w:t>
      </w:r>
      <w:r w:rsidR="00A64195" w:rsidRPr="00A64195">
        <w:rPr>
          <w:rFonts w:asciiTheme="minorHAnsi" w:hAnsiTheme="minorHAnsi" w:cstheme="minorHAnsi"/>
          <w:b w:val="0"/>
          <w:bCs w:val="0"/>
          <w:kern w:val="0"/>
          <w:sz w:val="24"/>
          <w:szCs w:val="24"/>
        </w:rPr>
        <w:t>The Headteacher may grant leave for exceptional circumstances, such as an immediate family funeral or wedding, depending on the individual circumstances. Each request will be considered under the leave-of-absence arrangements below.</w:t>
      </w:r>
    </w:p>
    <w:p w14:paraId="717A416C" w14:textId="77777777" w:rsidR="00F0168D" w:rsidRPr="00B11466" w:rsidRDefault="00F0168D" w:rsidP="00F0168D">
      <w:pPr>
        <w:rPr>
          <w:rFonts w:asciiTheme="minorHAnsi" w:hAnsiTheme="minorHAnsi" w:cstheme="minorHAnsi"/>
        </w:rPr>
      </w:pPr>
    </w:p>
    <w:p w14:paraId="7A2CC192" w14:textId="30871E1E" w:rsidR="00462DEE" w:rsidRPr="00B11466" w:rsidRDefault="00462DEE" w:rsidP="00EC100A">
      <w:pPr>
        <w:ind w:left="720" w:hanging="720"/>
        <w:jc w:val="both"/>
        <w:rPr>
          <w:rFonts w:asciiTheme="minorHAnsi" w:hAnsiTheme="minorHAnsi" w:cstheme="minorHAnsi"/>
        </w:rPr>
      </w:pPr>
      <w:r w:rsidRPr="00B11466">
        <w:rPr>
          <w:rFonts w:asciiTheme="minorHAnsi" w:hAnsiTheme="minorHAnsi" w:cstheme="minorHAnsi"/>
        </w:rPr>
        <w:tab/>
      </w:r>
      <w:r w:rsidR="00C81A71" w:rsidRPr="00B11466">
        <w:rPr>
          <w:rFonts w:asciiTheme="minorHAnsi" w:hAnsiTheme="minorHAnsi" w:cstheme="minorHAnsi"/>
          <w:u w:val="single"/>
        </w:rPr>
        <w:t>Excluded (n</w:t>
      </w:r>
      <w:r w:rsidRPr="00B11466">
        <w:rPr>
          <w:rFonts w:asciiTheme="minorHAnsi" w:hAnsiTheme="minorHAnsi" w:cstheme="minorHAnsi"/>
          <w:u w:val="single"/>
        </w:rPr>
        <w:t>o alternative provision made)</w:t>
      </w:r>
      <w:r w:rsidR="00C81A71" w:rsidRPr="00B11466">
        <w:rPr>
          <w:rFonts w:asciiTheme="minorHAnsi" w:hAnsiTheme="minorHAnsi" w:cstheme="minorHAnsi"/>
          <w:u w:val="single"/>
        </w:rPr>
        <w:t>:</w:t>
      </w:r>
      <w:r w:rsidRPr="00B11466">
        <w:rPr>
          <w:rFonts w:asciiTheme="minorHAnsi" w:hAnsiTheme="minorHAnsi" w:cstheme="minorHAnsi"/>
          <w:b/>
          <w:bCs/>
        </w:rPr>
        <w:t xml:space="preserve"> </w:t>
      </w:r>
      <w:r w:rsidRPr="00B11466">
        <w:rPr>
          <w:rFonts w:asciiTheme="minorHAnsi" w:hAnsiTheme="minorHAnsi" w:cstheme="minorHAnsi"/>
        </w:rPr>
        <w:t xml:space="preserve">Exclusion from attending school is counted as an authorised absence. The child’s class teacher will make arrangements for work to be sent home.   </w:t>
      </w:r>
    </w:p>
    <w:p w14:paraId="220AE943" w14:textId="77777777" w:rsidR="00FF5BAE" w:rsidRPr="00B11466" w:rsidRDefault="00FF5BAE" w:rsidP="00EC100A">
      <w:pPr>
        <w:jc w:val="both"/>
        <w:rPr>
          <w:rFonts w:asciiTheme="minorHAnsi" w:hAnsiTheme="minorHAnsi" w:cstheme="minorHAnsi"/>
        </w:rPr>
      </w:pPr>
    </w:p>
    <w:p w14:paraId="2CCA14B6" w14:textId="77777777" w:rsidR="00971ACA" w:rsidRPr="00B11466" w:rsidRDefault="000F54E7" w:rsidP="00971ACA">
      <w:pPr>
        <w:ind w:left="720" w:hanging="720"/>
        <w:jc w:val="both"/>
        <w:rPr>
          <w:rFonts w:asciiTheme="minorHAnsi" w:hAnsiTheme="minorHAnsi" w:cstheme="minorHAnsi"/>
        </w:rPr>
      </w:pPr>
      <w:r w:rsidRPr="00B11466">
        <w:rPr>
          <w:rFonts w:asciiTheme="minorHAnsi" w:hAnsiTheme="minorHAnsi" w:cstheme="minorHAnsi"/>
        </w:rPr>
        <w:tab/>
      </w:r>
      <w:r w:rsidRPr="00B11466">
        <w:rPr>
          <w:rFonts w:asciiTheme="minorHAnsi" w:hAnsiTheme="minorHAnsi" w:cstheme="minorHAnsi"/>
          <w:u w:val="single"/>
        </w:rPr>
        <w:t>Late Arrival</w:t>
      </w:r>
      <w:r w:rsidR="00C81A71" w:rsidRPr="00B11466">
        <w:rPr>
          <w:rFonts w:asciiTheme="minorHAnsi" w:hAnsiTheme="minorHAnsi" w:cstheme="minorHAnsi"/>
          <w:u w:val="single"/>
        </w:rPr>
        <w:t>:</w:t>
      </w:r>
      <w:r w:rsidRPr="00B11466">
        <w:rPr>
          <w:rFonts w:asciiTheme="minorHAnsi" w:hAnsiTheme="minorHAnsi" w:cstheme="minorHAnsi"/>
        </w:rPr>
        <w:t xml:space="preserve"> </w:t>
      </w:r>
      <w:r w:rsidR="00971ACA" w:rsidRPr="00B11466">
        <w:rPr>
          <w:rFonts w:asciiTheme="minorHAnsi" w:hAnsiTheme="minorHAnsi" w:cstheme="minorHAnsi"/>
        </w:rPr>
        <w:t>Morning registration begins at 8.45am and closes at 9.00am. Pupils arriving after 8.45am but before 9.00am will be recorded using Code L: late arrival before the register closes.</w:t>
      </w:r>
    </w:p>
    <w:p w14:paraId="5F895857" w14:textId="77777777" w:rsidR="00971ACA" w:rsidRPr="00B11466" w:rsidRDefault="00971ACA" w:rsidP="00971ACA">
      <w:pPr>
        <w:ind w:left="720" w:hanging="720"/>
        <w:jc w:val="both"/>
        <w:rPr>
          <w:rFonts w:asciiTheme="minorHAnsi" w:hAnsiTheme="minorHAnsi" w:cstheme="minorHAnsi"/>
        </w:rPr>
      </w:pPr>
    </w:p>
    <w:p w14:paraId="330EF3B9" w14:textId="77777777" w:rsidR="00971ACA" w:rsidRPr="00B11466" w:rsidRDefault="00971ACA" w:rsidP="00971ACA">
      <w:pPr>
        <w:ind w:left="720"/>
        <w:jc w:val="both"/>
        <w:rPr>
          <w:rFonts w:asciiTheme="minorHAnsi" w:hAnsiTheme="minorHAnsi" w:cstheme="minorHAnsi"/>
        </w:rPr>
      </w:pPr>
      <w:r w:rsidRPr="00B11466">
        <w:rPr>
          <w:rFonts w:asciiTheme="minorHAnsi" w:hAnsiTheme="minorHAnsi" w:cstheme="minorHAnsi"/>
        </w:rPr>
        <w:t>Pupils arriving at or after 9.00am must report to the school office. They will be recorded using Code U: arrival after registration closes, unless another statutory absence code is appropriate to the reason for their late arrival, such as Code M for a medical or dental appointment.</w:t>
      </w:r>
    </w:p>
    <w:p w14:paraId="5FA8CC2F" w14:textId="77777777" w:rsidR="00971ACA" w:rsidRPr="00B11466" w:rsidRDefault="00971ACA" w:rsidP="00971ACA">
      <w:pPr>
        <w:ind w:left="720" w:hanging="720"/>
        <w:jc w:val="both"/>
        <w:rPr>
          <w:rFonts w:asciiTheme="minorHAnsi" w:hAnsiTheme="minorHAnsi" w:cstheme="minorHAnsi"/>
        </w:rPr>
      </w:pPr>
    </w:p>
    <w:p w14:paraId="69AE07F4" w14:textId="77777777" w:rsidR="00971ACA" w:rsidRPr="00B11466" w:rsidRDefault="00971ACA" w:rsidP="00971ACA">
      <w:pPr>
        <w:ind w:left="720"/>
        <w:jc w:val="both"/>
        <w:rPr>
          <w:rFonts w:asciiTheme="minorHAnsi" w:hAnsiTheme="minorHAnsi" w:cstheme="minorHAnsi"/>
        </w:rPr>
      </w:pPr>
      <w:r w:rsidRPr="00B11466">
        <w:rPr>
          <w:rFonts w:asciiTheme="minorHAnsi" w:hAnsiTheme="minorHAnsi" w:cstheme="minorHAnsi"/>
        </w:rPr>
        <w:t>Code U counts as an unauthorised absence for that session. The pupil’s arrival time will be recorded so that staff know they are on site.</w:t>
      </w:r>
    </w:p>
    <w:p w14:paraId="54741686" w14:textId="77777777" w:rsidR="00971ACA" w:rsidRPr="00B11466" w:rsidRDefault="00971ACA" w:rsidP="00971ACA">
      <w:pPr>
        <w:ind w:left="720" w:hanging="720"/>
        <w:jc w:val="both"/>
        <w:rPr>
          <w:rFonts w:asciiTheme="minorHAnsi" w:hAnsiTheme="minorHAnsi" w:cstheme="minorHAnsi"/>
        </w:rPr>
      </w:pPr>
    </w:p>
    <w:p w14:paraId="2F1C2651" w14:textId="462D833B" w:rsidR="00EC100A" w:rsidRPr="00B11466" w:rsidRDefault="00971ACA" w:rsidP="00971ACA">
      <w:pPr>
        <w:ind w:left="720"/>
        <w:jc w:val="both"/>
        <w:rPr>
          <w:rFonts w:asciiTheme="minorHAnsi" w:hAnsiTheme="minorHAnsi" w:cstheme="minorHAnsi"/>
        </w:rPr>
      </w:pPr>
      <w:r w:rsidRPr="00B11466">
        <w:rPr>
          <w:rFonts w:asciiTheme="minorHAnsi" w:hAnsiTheme="minorHAnsi" w:cstheme="minorHAnsi"/>
        </w:rPr>
        <w:t>Repeated lateness will be discussed with parents and carers to identify any barriers and agree appropriate support.</w:t>
      </w:r>
    </w:p>
    <w:p w14:paraId="5B10486C" w14:textId="77777777" w:rsidR="00971ACA" w:rsidRPr="00B11466" w:rsidRDefault="00971ACA" w:rsidP="00971ACA">
      <w:pPr>
        <w:ind w:left="720"/>
        <w:jc w:val="both"/>
        <w:rPr>
          <w:rFonts w:asciiTheme="minorHAnsi" w:hAnsiTheme="minorHAnsi" w:cstheme="minorHAnsi"/>
        </w:rPr>
      </w:pPr>
    </w:p>
    <w:p w14:paraId="65F6CC9D" w14:textId="5BAF9817" w:rsidR="000F54E7" w:rsidRPr="00B11466" w:rsidRDefault="000F54E7" w:rsidP="00EC100A">
      <w:pPr>
        <w:ind w:left="720" w:hanging="720"/>
        <w:jc w:val="both"/>
        <w:rPr>
          <w:rFonts w:asciiTheme="minorHAnsi" w:hAnsiTheme="minorHAnsi" w:cstheme="minorHAnsi"/>
        </w:rPr>
      </w:pPr>
      <w:r w:rsidRPr="00B11466">
        <w:rPr>
          <w:rFonts w:asciiTheme="minorHAnsi" w:hAnsiTheme="minorHAnsi" w:cstheme="minorHAnsi"/>
        </w:rPr>
        <w:t xml:space="preserve"> </w:t>
      </w:r>
      <w:r w:rsidRPr="00B11466">
        <w:rPr>
          <w:rFonts w:asciiTheme="minorHAnsi" w:hAnsiTheme="minorHAnsi" w:cstheme="minorHAnsi"/>
        </w:rPr>
        <w:tab/>
      </w:r>
      <w:r w:rsidRPr="00B11466">
        <w:rPr>
          <w:rFonts w:asciiTheme="minorHAnsi" w:hAnsiTheme="minorHAnsi" w:cstheme="minorHAnsi"/>
          <w:u w:val="single"/>
        </w:rPr>
        <w:t>Unauthorised absence</w:t>
      </w:r>
      <w:r w:rsidR="00C81A71" w:rsidRPr="00B11466">
        <w:rPr>
          <w:rFonts w:asciiTheme="minorHAnsi" w:hAnsiTheme="minorHAnsi" w:cstheme="minorHAnsi"/>
          <w:u w:val="single"/>
        </w:rPr>
        <w:t>:</w:t>
      </w:r>
      <w:r w:rsidRPr="00B11466">
        <w:rPr>
          <w:rFonts w:asciiTheme="minorHAnsi" w:hAnsiTheme="minorHAnsi" w:cstheme="minorHAnsi"/>
          <w:u w:val="single"/>
        </w:rPr>
        <w:t xml:space="preserve"> </w:t>
      </w:r>
      <w:r w:rsidRPr="00B11466">
        <w:rPr>
          <w:rFonts w:asciiTheme="minorHAnsi" w:hAnsiTheme="minorHAnsi" w:cstheme="minorHAnsi"/>
        </w:rPr>
        <w:t xml:space="preserve">  Absence will not be authorised unless parents have provided a satisfactory explanation that has been accepted as such by the school. </w:t>
      </w:r>
    </w:p>
    <w:p w14:paraId="48147F0C" w14:textId="77777777" w:rsidR="000F54E7" w:rsidRPr="00B11466" w:rsidRDefault="000F54E7" w:rsidP="00EC100A">
      <w:pPr>
        <w:jc w:val="both"/>
        <w:rPr>
          <w:rFonts w:asciiTheme="minorHAnsi" w:hAnsiTheme="minorHAnsi" w:cstheme="minorHAnsi"/>
        </w:rPr>
      </w:pPr>
    </w:p>
    <w:p w14:paraId="555ACB4C" w14:textId="77777777" w:rsidR="000F54E7" w:rsidRPr="00B11466" w:rsidRDefault="000F54E7" w:rsidP="00EC100A">
      <w:pPr>
        <w:pStyle w:val="BodyText"/>
        <w:jc w:val="both"/>
        <w:rPr>
          <w:rFonts w:asciiTheme="minorHAnsi" w:hAnsiTheme="minorHAnsi" w:cstheme="minorHAnsi"/>
        </w:rPr>
      </w:pPr>
      <w:r w:rsidRPr="00B11466">
        <w:rPr>
          <w:rFonts w:asciiTheme="minorHAnsi" w:hAnsiTheme="minorHAnsi" w:cstheme="minorHAnsi"/>
        </w:rPr>
        <w:tab/>
        <w:t>Examples of unsatisfactory explanations include:</w:t>
      </w:r>
    </w:p>
    <w:p w14:paraId="1735F795" w14:textId="77777777" w:rsidR="000F54E7" w:rsidRPr="00B11466" w:rsidRDefault="000F54E7" w:rsidP="00EC100A">
      <w:pPr>
        <w:jc w:val="both"/>
        <w:rPr>
          <w:rFonts w:asciiTheme="minorHAnsi" w:hAnsiTheme="minorHAnsi" w:cstheme="minorHAnsi"/>
        </w:rPr>
      </w:pPr>
    </w:p>
    <w:p w14:paraId="0C67C1DC" w14:textId="77777777" w:rsidR="000F54E7" w:rsidRPr="00B11466" w:rsidRDefault="000F54E7" w:rsidP="00EC100A">
      <w:pPr>
        <w:numPr>
          <w:ilvl w:val="0"/>
          <w:numId w:val="6"/>
        </w:numPr>
        <w:jc w:val="both"/>
        <w:rPr>
          <w:rFonts w:asciiTheme="minorHAnsi" w:hAnsiTheme="minorHAnsi" w:cstheme="minorHAnsi"/>
        </w:rPr>
      </w:pPr>
      <w:r w:rsidRPr="00B11466">
        <w:rPr>
          <w:rFonts w:asciiTheme="minorHAnsi" w:hAnsiTheme="minorHAnsi" w:cstheme="minorHAnsi"/>
        </w:rPr>
        <w:t>A pupil’s/family member’s birthday</w:t>
      </w:r>
    </w:p>
    <w:p w14:paraId="0384C747" w14:textId="77777777" w:rsidR="000F54E7" w:rsidRPr="00B11466" w:rsidRDefault="000F54E7" w:rsidP="00EC100A">
      <w:pPr>
        <w:numPr>
          <w:ilvl w:val="0"/>
          <w:numId w:val="6"/>
        </w:numPr>
        <w:jc w:val="both"/>
        <w:rPr>
          <w:rFonts w:asciiTheme="minorHAnsi" w:hAnsiTheme="minorHAnsi" w:cstheme="minorHAnsi"/>
        </w:rPr>
      </w:pPr>
      <w:r w:rsidRPr="00B11466">
        <w:rPr>
          <w:rFonts w:asciiTheme="minorHAnsi" w:hAnsiTheme="minorHAnsi" w:cstheme="minorHAnsi"/>
        </w:rPr>
        <w:t>Shopping for uniforms</w:t>
      </w:r>
    </w:p>
    <w:p w14:paraId="17DDA4AB" w14:textId="77777777" w:rsidR="000F54E7" w:rsidRPr="00B11466" w:rsidRDefault="000F54E7" w:rsidP="00EC100A">
      <w:pPr>
        <w:numPr>
          <w:ilvl w:val="0"/>
          <w:numId w:val="6"/>
        </w:numPr>
        <w:jc w:val="both"/>
        <w:rPr>
          <w:rFonts w:asciiTheme="minorHAnsi" w:hAnsiTheme="minorHAnsi" w:cstheme="minorHAnsi"/>
        </w:rPr>
      </w:pPr>
      <w:r w:rsidRPr="00B11466">
        <w:rPr>
          <w:rFonts w:asciiTheme="minorHAnsi" w:hAnsiTheme="minorHAnsi" w:cstheme="minorHAnsi"/>
        </w:rPr>
        <w:t>Having their hair cut</w:t>
      </w:r>
    </w:p>
    <w:p w14:paraId="2D02FE9A" w14:textId="77777777" w:rsidR="000F54E7" w:rsidRPr="00B11466" w:rsidRDefault="000F54E7" w:rsidP="00EC100A">
      <w:pPr>
        <w:numPr>
          <w:ilvl w:val="0"/>
          <w:numId w:val="6"/>
        </w:numPr>
        <w:jc w:val="both"/>
        <w:rPr>
          <w:rFonts w:asciiTheme="minorHAnsi" w:hAnsiTheme="minorHAnsi" w:cstheme="minorHAnsi"/>
        </w:rPr>
      </w:pPr>
      <w:r w:rsidRPr="00B11466">
        <w:rPr>
          <w:rFonts w:asciiTheme="minorHAnsi" w:hAnsiTheme="minorHAnsi" w:cstheme="minorHAnsi"/>
        </w:rPr>
        <w:t>Closure of a sibling’s school for INSET (or other) purposes</w:t>
      </w:r>
    </w:p>
    <w:p w14:paraId="66EE228C" w14:textId="77777777" w:rsidR="000F54E7" w:rsidRPr="00B11466" w:rsidRDefault="000F54E7" w:rsidP="00EC100A">
      <w:pPr>
        <w:numPr>
          <w:ilvl w:val="0"/>
          <w:numId w:val="6"/>
        </w:numPr>
        <w:jc w:val="both"/>
        <w:rPr>
          <w:rFonts w:asciiTheme="minorHAnsi" w:hAnsiTheme="minorHAnsi" w:cstheme="minorHAnsi"/>
        </w:rPr>
      </w:pPr>
      <w:r w:rsidRPr="00B11466">
        <w:rPr>
          <w:rFonts w:asciiTheme="minorHAnsi" w:hAnsiTheme="minorHAnsi" w:cstheme="minorHAnsi"/>
        </w:rPr>
        <w:t>“Couldn’t get up”</w:t>
      </w:r>
    </w:p>
    <w:p w14:paraId="58B0556F" w14:textId="77777777" w:rsidR="000F54E7" w:rsidRPr="00B11466" w:rsidRDefault="000F54E7" w:rsidP="00EC100A">
      <w:pPr>
        <w:numPr>
          <w:ilvl w:val="0"/>
          <w:numId w:val="6"/>
        </w:numPr>
        <w:jc w:val="both"/>
        <w:rPr>
          <w:rFonts w:asciiTheme="minorHAnsi" w:hAnsiTheme="minorHAnsi" w:cstheme="minorHAnsi"/>
        </w:rPr>
      </w:pPr>
      <w:r w:rsidRPr="00B11466">
        <w:rPr>
          <w:rFonts w:asciiTheme="minorHAnsi" w:hAnsiTheme="minorHAnsi" w:cstheme="minorHAnsi"/>
        </w:rPr>
        <w:lastRenderedPageBreak/>
        <w:t>Illness where the child is considered well enough to attend school</w:t>
      </w:r>
    </w:p>
    <w:p w14:paraId="7FCA77D6" w14:textId="77777777" w:rsidR="000F54E7" w:rsidRPr="00B11466" w:rsidRDefault="000F54E7" w:rsidP="00EC100A">
      <w:pPr>
        <w:numPr>
          <w:ilvl w:val="0"/>
          <w:numId w:val="6"/>
        </w:numPr>
        <w:jc w:val="both"/>
        <w:rPr>
          <w:rFonts w:asciiTheme="minorHAnsi" w:hAnsiTheme="minorHAnsi" w:cstheme="minorHAnsi"/>
        </w:rPr>
      </w:pPr>
      <w:r w:rsidRPr="00B11466">
        <w:rPr>
          <w:rFonts w:asciiTheme="minorHAnsi" w:hAnsiTheme="minorHAnsi" w:cstheme="minorHAnsi"/>
        </w:rPr>
        <w:t>Holidays taken without</w:t>
      </w:r>
      <w:r w:rsidR="00C81A71" w:rsidRPr="00B11466">
        <w:rPr>
          <w:rFonts w:asciiTheme="minorHAnsi" w:hAnsiTheme="minorHAnsi" w:cstheme="minorHAnsi"/>
        </w:rPr>
        <w:t xml:space="preserve"> the authorisation of school</w:t>
      </w:r>
    </w:p>
    <w:p w14:paraId="156437E5" w14:textId="77777777" w:rsidR="000F54E7" w:rsidRPr="00B11466" w:rsidRDefault="000F54E7" w:rsidP="00EC100A">
      <w:pPr>
        <w:jc w:val="both"/>
        <w:rPr>
          <w:rFonts w:asciiTheme="minorHAnsi" w:hAnsiTheme="minorHAnsi" w:cstheme="minorHAnsi"/>
        </w:rPr>
      </w:pPr>
    </w:p>
    <w:p w14:paraId="7D333013" w14:textId="3C7ACB95" w:rsidR="00B11466" w:rsidRPr="00B11466" w:rsidRDefault="00847C29" w:rsidP="00B11466">
      <w:pPr>
        <w:pStyle w:val="NormalWeb"/>
        <w:rPr>
          <w:rFonts w:asciiTheme="minorHAnsi" w:hAnsiTheme="minorHAnsi" w:cstheme="minorHAnsi"/>
        </w:rPr>
      </w:pPr>
      <w:r w:rsidRPr="00B11466">
        <w:rPr>
          <w:rFonts w:asciiTheme="minorHAnsi" w:hAnsiTheme="minorHAnsi" w:cstheme="minorHAnsi"/>
          <w:u w:val="single"/>
        </w:rPr>
        <w:t>Leave of Absence</w:t>
      </w:r>
      <w:r w:rsidR="00462DEE" w:rsidRPr="00B11466">
        <w:rPr>
          <w:rFonts w:asciiTheme="minorHAnsi" w:hAnsiTheme="minorHAnsi" w:cstheme="minorHAnsi"/>
          <w:u w:val="single"/>
        </w:rPr>
        <w:t xml:space="preserve"> and Extended Leave</w:t>
      </w:r>
      <w:r w:rsidR="00C81A71" w:rsidRPr="00B11466">
        <w:rPr>
          <w:rFonts w:asciiTheme="minorHAnsi" w:hAnsiTheme="minorHAnsi" w:cstheme="minorHAnsi"/>
          <w:u w:val="single"/>
        </w:rPr>
        <w:t>:</w:t>
      </w:r>
      <w:r w:rsidR="00462DEE" w:rsidRPr="00B11466">
        <w:rPr>
          <w:rFonts w:asciiTheme="minorHAnsi" w:hAnsiTheme="minorHAnsi" w:cstheme="minorHAnsi"/>
        </w:rPr>
        <w:t xml:space="preserve"> </w:t>
      </w:r>
    </w:p>
    <w:p w14:paraId="2FC8486E" w14:textId="77777777" w:rsidR="00B11466" w:rsidRPr="00B11466" w:rsidRDefault="00B11466" w:rsidP="00B11466">
      <w:pPr>
        <w:pStyle w:val="NormalWeb"/>
        <w:rPr>
          <w:rFonts w:asciiTheme="minorHAnsi" w:hAnsiTheme="minorHAnsi" w:cstheme="minorHAnsi"/>
        </w:rPr>
      </w:pPr>
      <w:r w:rsidRPr="00B11466">
        <w:rPr>
          <w:rFonts w:asciiTheme="minorHAnsi" w:hAnsiTheme="minorHAnsi" w:cstheme="minorHAnsi"/>
        </w:rPr>
        <w:t xml:space="preserve">Parents and carers should request leave in advance by writing to the Headteacher before </w:t>
      </w:r>
      <w:proofErr w:type="gramStart"/>
      <w:r w:rsidRPr="00B11466">
        <w:rPr>
          <w:rFonts w:asciiTheme="minorHAnsi" w:hAnsiTheme="minorHAnsi" w:cstheme="minorHAnsi"/>
        </w:rPr>
        <w:t>making arrangements</w:t>
      </w:r>
      <w:proofErr w:type="gramEnd"/>
      <w:r w:rsidRPr="00B11466">
        <w:rPr>
          <w:rFonts w:asciiTheme="minorHAnsi" w:hAnsiTheme="minorHAnsi" w:cstheme="minorHAnsi"/>
        </w:rPr>
        <w:t>. The request must explain the circumstances and proposed dates.</w:t>
      </w:r>
    </w:p>
    <w:p w14:paraId="318F83CC" w14:textId="77777777" w:rsidR="00B11466" w:rsidRPr="00B11466" w:rsidRDefault="00B11466" w:rsidP="00B11466">
      <w:pPr>
        <w:pStyle w:val="NormalWeb"/>
        <w:rPr>
          <w:rFonts w:asciiTheme="minorHAnsi" w:hAnsiTheme="minorHAnsi" w:cstheme="minorHAnsi"/>
        </w:rPr>
      </w:pPr>
      <w:r w:rsidRPr="00B11466">
        <w:rPr>
          <w:rFonts w:asciiTheme="minorHAnsi" w:hAnsiTheme="minorHAnsi" w:cstheme="minorHAnsi"/>
        </w:rPr>
        <w:t>Leave for exceptional circumstances will only be granted where the Headteacher is satisfied that the circumstances are exceptional. Each application will be considered individually, taking account of the specific facts and relevant family circumstances. A holiday or absence for leisure or recreation will not normally be considered exceptional.</w:t>
      </w:r>
    </w:p>
    <w:p w14:paraId="69BFE8CC" w14:textId="77777777" w:rsidR="00B11466" w:rsidRPr="00B11466" w:rsidRDefault="00B11466" w:rsidP="00B11466">
      <w:pPr>
        <w:pStyle w:val="NormalWeb"/>
        <w:rPr>
          <w:rFonts w:asciiTheme="minorHAnsi" w:hAnsiTheme="minorHAnsi" w:cstheme="minorHAnsi"/>
        </w:rPr>
      </w:pPr>
      <w:r w:rsidRPr="00B11466">
        <w:rPr>
          <w:rFonts w:asciiTheme="minorHAnsi" w:hAnsiTheme="minorHAnsi" w:cstheme="minorHAnsi"/>
        </w:rPr>
        <w:t>Where leave is granted, the school will confirm the authorised dates and expected return date in writing. Parents and carers must contact the school promptly if the child cannot return as agreed.</w:t>
      </w:r>
    </w:p>
    <w:p w14:paraId="0252C317" w14:textId="77777777" w:rsidR="00B11466" w:rsidRPr="00B11466" w:rsidRDefault="00B11466" w:rsidP="00B11466">
      <w:pPr>
        <w:pStyle w:val="NormalWeb"/>
        <w:rPr>
          <w:rFonts w:asciiTheme="minorHAnsi" w:hAnsiTheme="minorHAnsi" w:cstheme="minorHAnsi"/>
        </w:rPr>
      </w:pPr>
      <w:r w:rsidRPr="00B11466">
        <w:rPr>
          <w:rFonts w:asciiTheme="minorHAnsi" w:hAnsiTheme="minorHAnsi" w:cstheme="minorHAnsi"/>
        </w:rPr>
        <w:t>Where leave is refused and the child is absent, the absence will be recorded using the appropriate unauthorised absence code. Retrospective requests do not replace the requirement to apply in advance.</w:t>
      </w:r>
    </w:p>
    <w:p w14:paraId="3C12E8D3" w14:textId="77777777" w:rsidR="00B11466" w:rsidRPr="00B11466" w:rsidRDefault="00B11466" w:rsidP="00B11466">
      <w:pPr>
        <w:pStyle w:val="NormalWeb"/>
        <w:rPr>
          <w:rFonts w:asciiTheme="minorHAnsi" w:hAnsiTheme="minorHAnsi" w:cstheme="minorHAnsi"/>
        </w:rPr>
      </w:pPr>
      <w:r w:rsidRPr="00B11466">
        <w:rPr>
          <w:rFonts w:asciiTheme="minorHAnsi" w:hAnsiTheme="minorHAnsi" w:cstheme="minorHAnsi"/>
        </w:rPr>
        <w:t>Unauthorised absence may result in referral to Buckinghamshire Council for consideration of a penalty notice or other action, in accordance with Section 8 of this policy. Attendance enforcement applies only to children of compulsory school age.</w:t>
      </w:r>
    </w:p>
    <w:p w14:paraId="081CDD97" w14:textId="56224EBB" w:rsidR="00FF5BAE" w:rsidRPr="00B11466" w:rsidRDefault="00FF5BAE" w:rsidP="00B11466">
      <w:pPr>
        <w:ind w:left="720"/>
        <w:jc w:val="both"/>
        <w:rPr>
          <w:rFonts w:asciiTheme="minorHAnsi" w:hAnsiTheme="minorHAnsi" w:cstheme="minorHAnsi"/>
        </w:rPr>
      </w:pPr>
    </w:p>
    <w:p w14:paraId="448FD68B" w14:textId="77777777" w:rsidR="00971ACA" w:rsidRPr="00B11466" w:rsidRDefault="00FF5BAE" w:rsidP="00971ACA">
      <w:pPr>
        <w:ind w:left="426" w:hanging="426"/>
        <w:jc w:val="both"/>
        <w:rPr>
          <w:rFonts w:asciiTheme="minorHAnsi" w:hAnsiTheme="minorHAnsi" w:cstheme="minorHAnsi"/>
        </w:rPr>
      </w:pPr>
      <w:r w:rsidRPr="00B11466">
        <w:rPr>
          <w:rFonts w:asciiTheme="minorHAnsi" w:hAnsiTheme="minorHAnsi" w:cstheme="minorHAnsi"/>
        </w:rPr>
        <w:tab/>
      </w:r>
      <w:r w:rsidRPr="00B11466">
        <w:rPr>
          <w:rFonts w:asciiTheme="minorHAnsi" w:hAnsiTheme="minorHAnsi" w:cstheme="minorHAnsi"/>
          <w:u w:val="single"/>
        </w:rPr>
        <w:t>Religious Observance</w:t>
      </w:r>
      <w:r w:rsidRPr="00B11466">
        <w:rPr>
          <w:rFonts w:asciiTheme="minorHAnsi" w:hAnsiTheme="minorHAnsi" w:cstheme="minorHAnsi"/>
        </w:rPr>
        <w:t xml:space="preserve"> </w:t>
      </w:r>
      <w:r w:rsidR="00971ACA" w:rsidRPr="00B11466">
        <w:rPr>
          <w:rFonts w:asciiTheme="minorHAnsi" w:hAnsiTheme="minorHAnsi" w:cstheme="minorHAnsi"/>
        </w:rPr>
        <w:t>Absence will be authorised using Code R where the day is exclusively set apart for religious observance by the religious body to which the parent or carer belongs. Parents and carers should notify the school in advance.</w:t>
      </w:r>
    </w:p>
    <w:p w14:paraId="5D2670AE" w14:textId="77777777" w:rsidR="00971ACA" w:rsidRPr="00B11466" w:rsidRDefault="00971ACA" w:rsidP="00971ACA">
      <w:pPr>
        <w:ind w:left="426" w:hanging="426"/>
        <w:jc w:val="both"/>
        <w:rPr>
          <w:rFonts w:asciiTheme="minorHAnsi" w:hAnsiTheme="minorHAnsi" w:cstheme="minorHAnsi"/>
        </w:rPr>
      </w:pPr>
    </w:p>
    <w:p w14:paraId="26BDA96A" w14:textId="77777777" w:rsidR="00971ACA" w:rsidRPr="00B11466" w:rsidRDefault="00971ACA" w:rsidP="00971ACA">
      <w:pPr>
        <w:ind w:left="426"/>
        <w:jc w:val="both"/>
        <w:rPr>
          <w:rFonts w:asciiTheme="minorHAnsi" w:hAnsiTheme="minorHAnsi" w:cstheme="minorHAnsi"/>
        </w:rPr>
      </w:pPr>
      <w:r w:rsidRPr="00B11466">
        <w:rPr>
          <w:rFonts w:asciiTheme="minorHAnsi" w:hAnsiTheme="minorHAnsi" w:cstheme="minorHAnsi"/>
        </w:rPr>
        <w:t>Where there is uncertainty, the school may seek clarification from the relevant religious body. There is no blanket annual limit on absence that meets the statutory criteria for Code R.</w:t>
      </w:r>
    </w:p>
    <w:p w14:paraId="5519180E" w14:textId="77777777" w:rsidR="00971ACA" w:rsidRPr="00B11466" w:rsidRDefault="00971ACA" w:rsidP="00971ACA">
      <w:pPr>
        <w:ind w:left="426" w:hanging="426"/>
        <w:jc w:val="both"/>
        <w:rPr>
          <w:rFonts w:asciiTheme="minorHAnsi" w:hAnsiTheme="minorHAnsi" w:cstheme="minorHAnsi"/>
        </w:rPr>
      </w:pPr>
    </w:p>
    <w:p w14:paraId="6875654E" w14:textId="3EBCB50A" w:rsidR="00223F81" w:rsidRPr="00B11466" w:rsidRDefault="00971ACA" w:rsidP="00971ACA">
      <w:pPr>
        <w:ind w:left="426"/>
        <w:jc w:val="both"/>
        <w:rPr>
          <w:rFonts w:asciiTheme="minorHAnsi" w:hAnsiTheme="minorHAnsi" w:cstheme="minorHAnsi"/>
        </w:rPr>
      </w:pPr>
      <w:r w:rsidRPr="00B11466">
        <w:rPr>
          <w:rFonts w:asciiTheme="minorHAnsi" w:hAnsiTheme="minorHAnsi" w:cstheme="minorHAnsi"/>
        </w:rPr>
        <w:t>Additional days for travel, preparation or celebrations that are not exclusively set apart by the religious body do not qualify automatically for Code R. Requests for these days will be considered separately under the school’s leave-of-absence arrangements.</w:t>
      </w:r>
    </w:p>
    <w:p w14:paraId="195D65F5" w14:textId="77777777" w:rsidR="00971ACA" w:rsidRPr="00B11466" w:rsidRDefault="00223F81" w:rsidP="00971ACA">
      <w:pPr>
        <w:pStyle w:val="NormalWeb"/>
        <w:ind w:left="426" w:hanging="426"/>
        <w:rPr>
          <w:rFonts w:asciiTheme="minorHAnsi" w:hAnsiTheme="minorHAnsi" w:cstheme="minorHAnsi"/>
          <w:b/>
        </w:rPr>
      </w:pPr>
      <w:r w:rsidRPr="00B11466">
        <w:rPr>
          <w:rFonts w:asciiTheme="minorHAnsi" w:hAnsiTheme="minorHAnsi" w:cstheme="minorHAnsi"/>
        </w:rPr>
        <w:tab/>
      </w:r>
      <w:r w:rsidR="00971ACA" w:rsidRPr="00B11466">
        <w:rPr>
          <w:rFonts w:asciiTheme="minorHAnsi" w:hAnsiTheme="minorHAnsi" w:cstheme="minorHAnsi"/>
          <w:b/>
        </w:rPr>
        <w:t>Parents travelling for occupational purposes</w:t>
      </w:r>
    </w:p>
    <w:p w14:paraId="2F1D2E83" w14:textId="77777777" w:rsidR="00971ACA" w:rsidRPr="00B11466" w:rsidRDefault="00971ACA" w:rsidP="00971ACA">
      <w:pPr>
        <w:pStyle w:val="NormalWeb"/>
        <w:ind w:left="426"/>
        <w:rPr>
          <w:rFonts w:asciiTheme="minorHAnsi" w:hAnsiTheme="minorHAnsi" w:cstheme="minorHAnsi"/>
        </w:rPr>
      </w:pPr>
      <w:r w:rsidRPr="00B11466">
        <w:rPr>
          <w:rFonts w:asciiTheme="minorHAnsi" w:hAnsiTheme="minorHAnsi" w:cstheme="minorHAnsi"/>
        </w:rPr>
        <w:t>The school supports continuity of education for children whose parents travel for work. Families should discuss travel arrangements with the school in advance, including expected return dates and arrangements for education while away.</w:t>
      </w:r>
    </w:p>
    <w:p w14:paraId="0D8E2E83" w14:textId="77777777" w:rsidR="00971ACA" w:rsidRPr="00B11466" w:rsidRDefault="00971ACA" w:rsidP="00971ACA">
      <w:pPr>
        <w:pStyle w:val="NormalWeb"/>
        <w:ind w:left="426"/>
        <w:rPr>
          <w:rFonts w:asciiTheme="minorHAnsi" w:hAnsiTheme="minorHAnsi" w:cstheme="minorHAnsi"/>
        </w:rPr>
      </w:pPr>
      <w:r w:rsidRPr="00B11466">
        <w:rPr>
          <w:rFonts w:asciiTheme="minorHAnsi" w:hAnsiTheme="minorHAnsi" w:cstheme="minorHAnsi"/>
        </w:rPr>
        <w:t>Code T applies where a child of compulsory school age meets the statutory definition of a mobile child and travels with a parent whose trade or business requires travel from place to place. Having a permanent home does not automatically prevent its use where the child does not live there for substantial periods. Each case will be considered individually against the statutory criteria. Traveller heritage alone does not qualify a child for Code T.</w:t>
      </w:r>
    </w:p>
    <w:p w14:paraId="229AFFAE" w14:textId="77777777" w:rsidR="00971ACA" w:rsidRPr="00B11466" w:rsidRDefault="00971ACA" w:rsidP="00971ACA">
      <w:pPr>
        <w:pStyle w:val="NormalWeb"/>
        <w:ind w:left="426"/>
        <w:rPr>
          <w:rFonts w:asciiTheme="minorHAnsi" w:hAnsiTheme="minorHAnsi" w:cstheme="minorHAnsi"/>
        </w:rPr>
      </w:pPr>
      <w:r w:rsidRPr="00B11466">
        <w:rPr>
          <w:rFonts w:asciiTheme="minorHAnsi" w:hAnsiTheme="minorHAnsi" w:cstheme="minorHAnsi"/>
        </w:rPr>
        <w:t xml:space="preserve">Parents and carers must explain how the proposed travel relates to their work and provide the expected dates of absence. Where the information is unclear, inconsistent or gives rise to genuine and reasonable doubt, the school will request appropriate evidence that occupational travel is required during that period. Evidence will not be routinely required where there is no genuine and </w:t>
      </w:r>
      <w:r w:rsidRPr="00B11466">
        <w:rPr>
          <w:rFonts w:asciiTheme="minorHAnsi" w:hAnsiTheme="minorHAnsi" w:cstheme="minorHAnsi"/>
        </w:rPr>
        <w:lastRenderedPageBreak/>
        <w:t>reasonable doubt. Code T will only be used where the school is satisfied that the statutory criteria are met.</w:t>
      </w:r>
    </w:p>
    <w:p w14:paraId="2F4F7082" w14:textId="77777777" w:rsidR="00971ACA" w:rsidRPr="00B11466" w:rsidRDefault="00971ACA" w:rsidP="00971ACA">
      <w:pPr>
        <w:pStyle w:val="NormalWeb"/>
        <w:ind w:left="426"/>
        <w:rPr>
          <w:rFonts w:asciiTheme="minorHAnsi" w:hAnsiTheme="minorHAnsi" w:cstheme="minorHAnsi"/>
        </w:rPr>
      </w:pPr>
      <w:r w:rsidRPr="00B11466">
        <w:rPr>
          <w:rFonts w:asciiTheme="minorHAnsi" w:hAnsiTheme="minorHAnsi" w:cstheme="minorHAnsi"/>
        </w:rPr>
        <w:t>Where families travel for work within England, children are expected to attend a school in the area and be dual registered. Code D will be used for sessions when the child is scheduled to attend the other school, with arrangements for sharing attendance information and following up unexplained absence.</w:t>
      </w:r>
    </w:p>
    <w:p w14:paraId="159BEAD8" w14:textId="77777777" w:rsidR="00971ACA" w:rsidRPr="00B11466" w:rsidRDefault="00971ACA" w:rsidP="00971ACA">
      <w:pPr>
        <w:pStyle w:val="NormalWeb"/>
        <w:ind w:left="426"/>
        <w:rPr>
          <w:rFonts w:asciiTheme="minorHAnsi" w:hAnsiTheme="minorHAnsi" w:cstheme="minorHAnsi"/>
        </w:rPr>
      </w:pPr>
      <w:r w:rsidRPr="00B11466">
        <w:rPr>
          <w:rFonts w:asciiTheme="minorHAnsi" w:hAnsiTheme="minorHAnsi" w:cstheme="minorHAnsi"/>
        </w:rPr>
        <w:t>Children should attend as regularly as their parents’ work permits. The legal defence under section 444(6) of the Education Act 1996 requires specific conditions to be met. For children aged six or over, this includes attendance for at least 200 sessions in the preceding 12 months, alongside attendance as regularly as the parents’ trade or business permits. This is not an entitlement to part-time education.</w:t>
      </w:r>
    </w:p>
    <w:p w14:paraId="198D1C1D" w14:textId="77777777" w:rsidR="00971ACA" w:rsidRPr="00B11466" w:rsidRDefault="00971ACA" w:rsidP="00971ACA">
      <w:pPr>
        <w:pStyle w:val="NormalWeb"/>
        <w:ind w:left="426"/>
        <w:rPr>
          <w:rFonts w:asciiTheme="minorHAnsi" w:hAnsiTheme="minorHAnsi" w:cstheme="minorHAnsi"/>
        </w:rPr>
      </w:pPr>
      <w:r w:rsidRPr="00B11466">
        <w:rPr>
          <w:rFonts w:asciiTheme="minorHAnsi" w:hAnsiTheme="minorHAnsi" w:cstheme="minorHAnsi"/>
        </w:rPr>
        <w:t>Where the statutory criteria for Code T are not met, the school will record absence using the appropriate alternative code.</w:t>
      </w:r>
    </w:p>
    <w:p w14:paraId="6BA7B4A0" w14:textId="5500C39E" w:rsidR="00141924" w:rsidRPr="00B11466" w:rsidRDefault="00141924" w:rsidP="00971ACA">
      <w:pPr>
        <w:pStyle w:val="Heading1"/>
        <w:ind w:left="720" w:hanging="720"/>
        <w:jc w:val="both"/>
        <w:rPr>
          <w:rFonts w:asciiTheme="minorHAnsi" w:hAnsiTheme="minorHAnsi" w:cstheme="minorHAnsi"/>
        </w:rPr>
      </w:pPr>
    </w:p>
    <w:p w14:paraId="3A0AB17D" w14:textId="77777777" w:rsidR="00141924" w:rsidRPr="00B11466" w:rsidRDefault="00141924" w:rsidP="00141924">
      <w:pPr>
        <w:ind w:left="360"/>
        <w:jc w:val="both"/>
        <w:rPr>
          <w:rFonts w:asciiTheme="minorHAnsi" w:hAnsiTheme="minorHAnsi" w:cstheme="minorHAnsi"/>
          <w:b/>
        </w:rPr>
      </w:pPr>
      <w:r w:rsidRPr="00B11466">
        <w:rPr>
          <w:rFonts w:asciiTheme="minorHAnsi" w:hAnsiTheme="minorHAnsi" w:cstheme="minorHAnsi"/>
          <w:b/>
        </w:rPr>
        <w:t>Attendance affected by health needs and EBSNA</w:t>
      </w:r>
    </w:p>
    <w:p w14:paraId="100D6DB4" w14:textId="77777777" w:rsidR="00971ACA" w:rsidRPr="00B11466" w:rsidRDefault="00971ACA" w:rsidP="00971ACA">
      <w:pPr>
        <w:ind w:left="426"/>
        <w:jc w:val="both"/>
        <w:rPr>
          <w:rFonts w:asciiTheme="minorHAnsi" w:hAnsiTheme="minorHAnsi" w:cstheme="minorHAnsi"/>
        </w:rPr>
      </w:pPr>
      <w:r w:rsidRPr="00B11466">
        <w:rPr>
          <w:rFonts w:asciiTheme="minorHAnsi" w:hAnsiTheme="minorHAnsi" w:cstheme="minorHAnsi"/>
        </w:rPr>
        <w:t>Where attendance is affected by physical or mental health needs, including Emotionally Based School Non-Attendance (EBSNA), the school will work with the child, parents and carers, relevant professionals and other agencies to understand the barriers and agree appropriate support. Reasonable adjustments will be made where required, and support will be reviewed regularly.</w:t>
      </w:r>
    </w:p>
    <w:p w14:paraId="6E36390D" w14:textId="77777777" w:rsidR="00971ACA" w:rsidRPr="00B11466" w:rsidRDefault="00971ACA" w:rsidP="00971ACA">
      <w:pPr>
        <w:ind w:left="426"/>
        <w:jc w:val="both"/>
        <w:rPr>
          <w:rFonts w:asciiTheme="minorHAnsi" w:hAnsiTheme="minorHAnsi" w:cstheme="minorHAnsi"/>
        </w:rPr>
      </w:pPr>
    </w:p>
    <w:p w14:paraId="31379D70" w14:textId="77777777" w:rsidR="00971ACA" w:rsidRPr="00B11466" w:rsidRDefault="00971ACA" w:rsidP="00971ACA">
      <w:pPr>
        <w:ind w:left="426"/>
        <w:jc w:val="both"/>
        <w:rPr>
          <w:rFonts w:asciiTheme="minorHAnsi" w:hAnsiTheme="minorHAnsi" w:cstheme="minorHAnsi"/>
        </w:rPr>
      </w:pPr>
      <w:r w:rsidRPr="00B11466">
        <w:rPr>
          <w:rFonts w:asciiTheme="minorHAnsi" w:hAnsiTheme="minorHAnsi" w:cstheme="minorHAnsi"/>
        </w:rPr>
        <w:t>Where a child of compulsory school age cannot access suitable education because of health needs, the school will liaise promptly with Buckinghamshire Council about its duties under section 19 of the Education Act 1996. This includes circumstances where absence is expected to total 15 school days or more, consecutively or cumulatively.</w:t>
      </w:r>
    </w:p>
    <w:p w14:paraId="3D9F92F3" w14:textId="77777777" w:rsidR="00971ACA" w:rsidRPr="00B11466" w:rsidRDefault="00971ACA" w:rsidP="00971ACA">
      <w:pPr>
        <w:ind w:left="426"/>
        <w:jc w:val="both"/>
        <w:rPr>
          <w:rFonts w:asciiTheme="minorHAnsi" w:hAnsiTheme="minorHAnsi" w:cstheme="minorHAnsi"/>
        </w:rPr>
      </w:pPr>
    </w:p>
    <w:p w14:paraId="2DD55623" w14:textId="77777777" w:rsidR="00971ACA" w:rsidRPr="00B11466" w:rsidRDefault="00971ACA" w:rsidP="00971ACA">
      <w:pPr>
        <w:ind w:left="426"/>
        <w:jc w:val="both"/>
        <w:rPr>
          <w:rFonts w:asciiTheme="minorHAnsi" w:hAnsiTheme="minorHAnsi" w:cstheme="minorHAnsi"/>
        </w:rPr>
      </w:pPr>
      <w:r w:rsidRPr="00B11466">
        <w:rPr>
          <w:rFonts w:asciiTheme="minorHAnsi" w:hAnsiTheme="minorHAnsi" w:cstheme="minorHAnsi"/>
        </w:rPr>
        <w:t>Available medical evidence will inform decisions about the child’s needs and provision. Where specific medical evidence is not readily available, the school will share other relevant information and work with the family and local authority to avoid unnecessary delay. The absence of a diagnosis or consultant’s letter will not automatically prevent a referral or consideration of support.</w:t>
      </w:r>
    </w:p>
    <w:p w14:paraId="6C5638BB" w14:textId="77777777" w:rsidR="00971ACA" w:rsidRPr="00B11466" w:rsidRDefault="00971ACA" w:rsidP="00971ACA">
      <w:pPr>
        <w:ind w:left="426"/>
        <w:jc w:val="both"/>
        <w:rPr>
          <w:rFonts w:asciiTheme="minorHAnsi" w:hAnsiTheme="minorHAnsi" w:cstheme="minorHAnsi"/>
        </w:rPr>
      </w:pPr>
    </w:p>
    <w:p w14:paraId="42CB4ABB" w14:textId="77777777" w:rsidR="00971ACA" w:rsidRPr="00B11466" w:rsidRDefault="00971ACA" w:rsidP="00971ACA">
      <w:pPr>
        <w:ind w:left="426"/>
        <w:jc w:val="both"/>
        <w:rPr>
          <w:rFonts w:asciiTheme="minorHAnsi" w:hAnsiTheme="minorHAnsi" w:cstheme="minorHAnsi"/>
        </w:rPr>
      </w:pPr>
      <w:r w:rsidRPr="00B11466">
        <w:rPr>
          <w:rFonts w:asciiTheme="minorHAnsi" w:hAnsiTheme="minorHAnsi" w:cstheme="minorHAnsi"/>
        </w:rPr>
        <w:t>The local authority is responsible for determining and fulfilling its statutory duty to arrange suitable education. EBSNA does not automatically require alternative provision; decisions must reflect the individual child’s needs and whether suitable education is accessible.</w:t>
      </w:r>
    </w:p>
    <w:p w14:paraId="0BFEB7E3" w14:textId="77777777" w:rsidR="00971ACA" w:rsidRPr="00B11466" w:rsidRDefault="00971ACA" w:rsidP="00971ACA">
      <w:pPr>
        <w:ind w:left="426"/>
        <w:jc w:val="both"/>
        <w:rPr>
          <w:rFonts w:asciiTheme="minorHAnsi" w:hAnsiTheme="minorHAnsi" w:cstheme="minorHAnsi"/>
        </w:rPr>
      </w:pPr>
    </w:p>
    <w:p w14:paraId="1026CBC9" w14:textId="480CD915" w:rsidR="00223F81" w:rsidRPr="00B11466" w:rsidRDefault="00971ACA" w:rsidP="00971ACA">
      <w:pPr>
        <w:ind w:left="426"/>
        <w:jc w:val="both"/>
        <w:rPr>
          <w:rFonts w:asciiTheme="minorHAnsi" w:hAnsiTheme="minorHAnsi" w:cstheme="minorHAnsi"/>
        </w:rPr>
      </w:pPr>
      <w:r w:rsidRPr="00B11466">
        <w:rPr>
          <w:rFonts w:asciiTheme="minorHAnsi" w:hAnsiTheme="minorHAnsi" w:cstheme="minorHAnsi"/>
        </w:rPr>
        <w:t>Further arrangements are set out in the school’s EBSNA Policy and Supporting Pupils with Medical Needs Policy.</w:t>
      </w:r>
    </w:p>
    <w:p w14:paraId="2FF0C3FC" w14:textId="77777777" w:rsidR="00971ACA" w:rsidRPr="00B11466" w:rsidRDefault="00971ACA" w:rsidP="00971ACA">
      <w:pPr>
        <w:ind w:left="426"/>
        <w:jc w:val="both"/>
        <w:rPr>
          <w:rFonts w:asciiTheme="minorHAnsi" w:hAnsiTheme="minorHAnsi" w:cstheme="minorHAnsi"/>
        </w:rPr>
      </w:pPr>
    </w:p>
    <w:p w14:paraId="3B64A221" w14:textId="77777777" w:rsidR="00223F81" w:rsidRPr="00B11466" w:rsidRDefault="00223F81" w:rsidP="00223F81">
      <w:pPr>
        <w:jc w:val="both"/>
        <w:rPr>
          <w:rFonts w:asciiTheme="minorHAnsi" w:hAnsiTheme="minorHAnsi" w:cstheme="minorHAnsi"/>
          <w:b/>
          <w:bCs/>
        </w:rPr>
      </w:pPr>
      <w:r w:rsidRPr="00B11466">
        <w:rPr>
          <w:rFonts w:asciiTheme="minorHAnsi" w:hAnsiTheme="minorHAnsi" w:cstheme="minorHAnsi"/>
          <w:b/>
          <w:bCs/>
        </w:rPr>
        <w:t>4.</w:t>
      </w:r>
      <w:r w:rsidRPr="00B11466">
        <w:rPr>
          <w:rFonts w:asciiTheme="minorHAnsi" w:hAnsiTheme="minorHAnsi" w:cstheme="minorHAnsi"/>
          <w:b/>
          <w:bCs/>
        </w:rPr>
        <w:tab/>
        <w:t>Deletions from the Register</w:t>
      </w:r>
    </w:p>
    <w:p w14:paraId="1EACAA1A" w14:textId="77777777" w:rsidR="00223F81" w:rsidRPr="00B11466" w:rsidRDefault="00223F81" w:rsidP="00223F81">
      <w:pPr>
        <w:jc w:val="both"/>
        <w:rPr>
          <w:rFonts w:asciiTheme="minorHAnsi" w:hAnsiTheme="minorHAnsi" w:cstheme="minorHAnsi"/>
        </w:rPr>
      </w:pPr>
    </w:p>
    <w:p w14:paraId="379FC899" w14:textId="77777777" w:rsidR="00971ACA" w:rsidRPr="00B11466" w:rsidRDefault="00223F81" w:rsidP="00971ACA">
      <w:pPr>
        <w:ind w:left="720" w:hanging="720"/>
        <w:jc w:val="both"/>
        <w:rPr>
          <w:rFonts w:asciiTheme="minorHAnsi" w:hAnsiTheme="minorHAnsi" w:cstheme="minorHAnsi"/>
        </w:rPr>
      </w:pPr>
      <w:r w:rsidRPr="00B11466">
        <w:rPr>
          <w:rFonts w:asciiTheme="minorHAnsi" w:hAnsiTheme="minorHAnsi" w:cstheme="minorHAnsi"/>
        </w:rPr>
        <w:tab/>
      </w:r>
      <w:r w:rsidR="00971ACA" w:rsidRPr="00B11466">
        <w:rPr>
          <w:rFonts w:asciiTheme="minorHAnsi" w:hAnsiTheme="minorHAnsi" w:cstheme="minorHAnsi"/>
        </w:rPr>
        <w:t>A pupil’s name will only be removed from the admission register where the relevant conditions in regulation 9 of the School Attendance (Pupil Registration) (England) Regulations 2024 are met.</w:t>
      </w:r>
    </w:p>
    <w:p w14:paraId="07DF696E" w14:textId="77777777" w:rsidR="00971ACA" w:rsidRPr="00B11466" w:rsidRDefault="00971ACA" w:rsidP="00971ACA">
      <w:pPr>
        <w:ind w:left="720" w:hanging="720"/>
        <w:jc w:val="both"/>
        <w:rPr>
          <w:rFonts w:asciiTheme="minorHAnsi" w:hAnsiTheme="minorHAnsi" w:cstheme="minorHAnsi"/>
        </w:rPr>
      </w:pPr>
    </w:p>
    <w:p w14:paraId="20DC5E41" w14:textId="77777777" w:rsidR="00971ACA" w:rsidRPr="00B11466" w:rsidRDefault="00971ACA" w:rsidP="00971ACA">
      <w:pPr>
        <w:ind w:left="720"/>
        <w:jc w:val="both"/>
        <w:rPr>
          <w:rFonts w:asciiTheme="minorHAnsi" w:hAnsiTheme="minorHAnsi" w:cstheme="minorHAnsi"/>
        </w:rPr>
      </w:pPr>
      <w:r w:rsidRPr="00B11466">
        <w:rPr>
          <w:rFonts w:asciiTheme="minorHAnsi" w:hAnsiTheme="minorHAnsi" w:cstheme="minorHAnsi"/>
        </w:rPr>
        <w:t>The school will work with Buckinghamshire Council and follow its Children Missing Education procedures where a child’s whereabouts or educational arrangements are unclear. Required notifications will be made to the local authority, and enquiries and decisions will be recorded.</w:t>
      </w:r>
    </w:p>
    <w:p w14:paraId="4118AD6B" w14:textId="77777777" w:rsidR="00971ACA" w:rsidRPr="00B11466" w:rsidRDefault="00971ACA" w:rsidP="00971ACA">
      <w:pPr>
        <w:ind w:left="720" w:hanging="720"/>
        <w:jc w:val="both"/>
        <w:rPr>
          <w:rFonts w:asciiTheme="minorHAnsi" w:hAnsiTheme="minorHAnsi" w:cstheme="minorHAnsi"/>
        </w:rPr>
      </w:pPr>
    </w:p>
    <w:p w14:paraId="6AC1B87C" w14:textId="77777777" w:rsidR="00971ACA" w:rsidRPr="00B11466" w:rsidRDefault="00971ACA" w:rsidP="00971ACA">
      <w:pPr>
        <w:ind w:left="720"/>
        <w:jc w:val="both"/>
        <w:rPr>
          <w:rFonts w:asciiTheme="minorHAnsi" w:hAnsiTheme="minorHAnsi" w:cstheme="minorHAnsi"/>
        </w:rPr>
      </w:pPr>
      <w:r w:rsidRPr="00B11466">
        <w:rPr>
          <w:rFonts w:asciiTheme="minorHAnsi" w:hAnsiTheme="minorHAnsi" w:cstheme="minorHAnsi"/>
        </w:rPr>
        <w:lastRenderedPageBreak/>
        <w:t>A pupil will not automatically be removed because they have been absent for 20 school days or have failed to return from agreed leave. The applicable statutory conditions, including joint reasonable enquiries by the school and local authority where required, must be satisfied before removal.</w:t>
      </w:r>
    </w:p>
    <w:p w14:paraId="24CF6C5A" w14:textId="77777777" w:rsidR="00971ACA" w:rsidRPr="00B11466" w:rsidRDefault="00971ACA" w:rsidP="00971ACA">
      <w:pPr>
        <w:ind w:left="720" w:hanging="720"/>
        <w:jc w:val="both"/>
        <w:rPr>
          <w:rFonts w:asciiTheme="minorHAnsi" w:hAnsiTheme="minorHAnsi" w:cstheme="minorHAnsi"/>
        </w:rPr>
      </w:pPr>
    </w:p>
    <w:p w14:paraId="447C8379" w14:textId="77777777" w:rsidR="00971ACA" w:rsidRPr="00B11466" w:rsidRDefault="00971ACA" w:rsidP="00971ACA">
      <w:pPr>
        <w:ind w:left="720"/>
        <w:jc w:val="both"/>
        <w:rPr>
          <w:rFonts w:asciiTheme="minorHAnsi" w:hAnsiTheme="minorHAnsi" w:cstheme="minorHAnsi"/>
        </w:rPr>
      </w:pPr>
      <w:r w:rsidRPr="00B11466">
        <w:rPr>
          <w:rFonts w:asciiTheme="minorHAnsi" w:hAnsiTheme="minorHAnsi" w:cstheme="minorHAnsi"/>
        </w:rPr>
        <w:t>Where parents notify the school that they intend to educate their child at home, the school will follow the applicable statutory requirements and notify Buckinghamshire Council. Additional requirements apply to pupils attending special schools under local authority arrangements and pupils subject to a School Attendance Order.</w:t>
      </w:r>
    </w:p>
    <w:p w14:paraId="77CC9D6F" w14:textId="77777777" w:rsidR="00971ACA" w:rsidRPr="00B11466" w:rsidRDefault="00971ACA" w:rsidP="00971ACA">
      <w:pPr>
        <w:ind w:left="720" w:hanging="720"/>
        <w:jc w:val="both"/>
        <w:rPr>
          <w:rFonts w:asciiTheme="minorHAnsi" w:hAnsiTheme="minorHAnsi" w:cstheme="minorHAnsi"/>
        </w:rPr>
      </w:pPr>
    </w:p>
    <w:p w14:paraId="685F09A9" w14:textId="1B172786" w:rsidR="00CF752F" w:rsidRPr="00B11466" w:rsidRDefault="00971ACA" w:rsidP="00971ACA">
      <w:pPr>
        <w:ind w:left="720"/>
        <w:jc w:val="both"/>
        <w:rPr>
          <w:rFonts w:asciiTheme="minorHAnsi" w:hAnsiTheme="minorHAnsi" w:cstheme="minorHAnsi"/>
        </w:rPr>
      </w:pPr>
      <w:r w:rsidRPr="00B11466">
        <w:rPr>
          <w:rFonts w:asciiTheme="minorHAnsi" w:hAnsiTheme="minorHAnsi" w:cstheme="minorHAnsi"/>
        </w:rPr>
        <w:t>Different statutory provisions apply to children below compulsory school age. The school will apply the relevant provisions when considering removal of a Nursery or Reception child from the admission register.</w:t>
      </w:r>
    </w:p>
    <w:p w14:paraId="6253F673" w14:textId="77777777" w:rsidR="00971ACA" w:rsidRPr="00B11466" w:rsidRDefault="00971ACA" w:rsidP="00971ACA">
      <w:pPr>
        <w:ind w:left="720"/>
        <w:jc w:val="both"/>
        <w:rPr>
          <w:rFonts w:asciiTheme="minorHAnsi" w:hAnsiTheme="minorHAnsi" w:cstheme="minorHAnsi"/>
        </w:rPr>
      </w:pPr>
    </w:p>
    <w:p w14:paraId="21028AD0" w14:textId="77777777" w:rsidR="00223F81" w:rsidRPr="00B11466" w:rsidRDefault="00AB3417" w:rsidP="00223F81">
      <w:pPr>
        <w:jc w:val="both"/>
        <w:rPr>
          <w:rFonts w:asciiTheme="minorHAnsi" w:hAnsiTheme="minorHAnsi" w:cstheme="minorHAnsi"/>
          <w:b/>
          <w:bCs/>
        </w:rPr>
      </w:pPr>
      <w:r w:rsidRPr="00B11466">
        <w:rPr>
          <w:rFonts w:asciiTheme="minorHAnsi" w:hAnsiTheme="minorHAnsi" w:cstheme="minorHAnsi"/>
          <w:b/>
          <w:bCs/>
        </w:rPr>
        <w:t>5.      Roles and Responsibilities</w:t>
      </w:r>
    </w:p>
    <w:p w14:paraId="79940F0C" w14:textId="77777777" w:rsidR="00AB3417" w:rsidRPr="00B11466" w:rsidRDefault="00AB3417" w:rsidP="00223F81">
      <w:pPr>
        <w:jc w:val="both"/>
        <w:rPr>
          <w:rFonts w:asciiTheme="minorHAnsi" w:hAnsiTheme="minorHAnsi" w:cstheme="minorHAnsi"/>
        </w:rPr>
      </w:pPr>
    </w:p>
    <w:p w14:paraId="4012361F" w14:textId="165AD3F9" w:rsidR="00223F81" w:rsidRPr="00B11466" w:rsidRDefault="00AB3417" w:rsidP="003C7041">
      <w:pPr>
        <w:ind w:left="720" w:hanging="720"/>
        <w:jc w:val="both"/>
        <w:rPr>
          <w:rFonts w:asciiTheme="minorHAnsi" w:hAnsiTheme="minorHAnsi" w:cstheme="minorHAnsi"/>
        </w:rPr>
      </w:pPr>
      <w:r w:rsidRPr="00B11466">
        <w:rPr>
          <w:rFonts w:asciiTheme="minorHAnsi" w:hAnsiTheme="minorHAnsi" w:cstheme="minorHAnsi"/>
        </w:rPr>
        <w:tab/>
      </w:r>
      <w:proofErr w:type="spellStart"/>
      <w:r w:rsidR="00DB7ACF" w:rsidRPr="00B11466">
        <w:rPr>
          <w:rFonts w:asciiTheme="minorHAnsi" w:hAnsiTheme="minorHAnsi" w:cstheme="minorHAnsi"/>
        </w:rPr>
        <w:t>Cadmore</w:t>
      </w:r>
      <w:proofErr w:type="spellEnd"/>
      <w:r w:rsidR="00DB7ACF" w:rsidRPr="00B11466">
        <w:rPr>
          <w:rFonts w:asciiTheme="minorHAnsi" w:hAnsiTheme="minorHAnsi" w:cstheme="minorHAnsi"/>
        </w:rPr>
        <w:t xml:space="preserve"> End </w:t>
      </w:r>
      <w:proofErr w:type="spellStart"/>
      <w:r w:rsidR="00DB7ACF" w:rsidRPr="00B11466">
        <w:rPr>
          <w:rFonts w:asciiTheme="minorHAnsi" w:hAnsiTheme="minorHAnsi" w:cstheme="minorHAnsi"/>
        </w:rPr>
        <w:t>CofE</w:t>
      </w:r>
      <w:proofErr w:type="spellEnd"/>
      <w:r w:rsidR="00DB7ACF" w:rsidRPr="00B11466">
        <w:rPr>
          <w:rFonts w:asciiTheme="minorHAnsi" w:hAnsiTheme="minorHAnsi" w:cstheme="minorHAnsi"/>
        </w:rPr>
        <w:t xml:space="preserve"> Combined School and Nursery</w:t>
      </w:r>
      <w:r w:rsidRPr="00B11466">
        <w:rPr>
          <w:rFonts w:asciiTheme="minorHAnsi" w:hAnsiTheme="minorHAnsi" w:cstheme="minorHAnsi"/>
        </w:rPr>
        <w:t xml:space="preserve"> believe that improved school attendance can only be achieved if it is viewed as a shared responsibility of the school staff, governors, parents, pupils and the wider school community.</w:t>
      </w:r>
    </w:p>
    <w:p w14:paraId="15B3195B" w14:textId="77777777" w:rsidR="00AB3417" w:rsidRPr="00B11466" w:rsidRDefault="00AB3417" w:rsidP="00223F81">
      <w:pPr>
        <w:jc w:val="both"/>
        <w:rPr>
          <w:rFonts w:asciiTheme="minorHAnsi" w:hAnsiTheme="minorHAnsi" w:cstheme="minorHAnsi"/>
        </w:rPr>
      </w:pPr>
    </w:p>
    <w:p w14:paraId="12E08696" w14:textId="62E4A18B" w:rsidR="00AC11AE" w:rsidRPr="00B11466" w:rsidRDefault="00AB3417" w:rsidP="00AC11AE">
      <w:pPr>
        <w:jc w:val="both"/>
        <w:rPr>
          <w:rFonts w:asciiTheme="minorHAnsi" w:hAnsiTheme="minorHAnsi" w:cstheme="minorHAnsi"/>
          <w:b/>
          <w:bCs/>
        </w:rPr>
      </w:pPr>
      <w:r w:rsidRPr="00B11466">
        <w:rPr>
          <w:rFonts w:asciiTheme="minorHAnsi" w:hAnsiTheme="minorHAnsi" w:cstheme="minorHAnsi"/>
          <w:b/>
          <w:bCs/>
        </w:rPr>
        <w:tab/>
      </w:r>
      <w:r w:rsidR="0055120A" w:rsidRPr="00B11466">
        <w:rPr>
          <w:rFonts w:asciiTheme="minorHAnsi" w:hAnsiTheme="minorHAnsi" w:cstheme="minorHAnsi"/>
        </w:rPr>
        <w:t>The Headteacher will</w:t>
      </w:r>
      <w:r w:rsidR="00AC11AE" w:rsidRPr="00B11466">
        <w:rPr>
          <w:rFonts w:asciiTheme="minorHAnsi" w:hAnsiTheme="minorHAnsi" w:cstheme="minorHAnsi"/>
        </w:rPr>
        <w:t>:</w:t>
      </w:r>
    </w:p>
    <w:p w14:paraId="4A97E9C1" w14:textId="77777777" w:rsidR="00AC11AE" w:rsidRPr="00B11466" w:rsidRDefault="00AC11AE" w:rsidP="00AC11AE">
      <w:pPr>
        <w:numPr>
          <w:ilvl w:val="0"/>
          <w:numId w:val="12"/>
        </w:numPr>
        <w:jc w:val="both"/>
        <w:rPr>
          <w:rFonts w:asciiTheme="minorHAnsi" w:hAnsiTheme="minorHAnsi" w:cstheme="minorHAnsi"/>
        </w:rPr>
      </w:pPr>
      <w:r w:rsidRPr="00B11466">
        <w:rPr>
          <w:rFonts w:asciiTheme="minorHAnsi" w:hAnsiTheme="minorHAnsi" w:cstheme="minorHAnsi"/>
        </w:rPr>
        <w:t>Actively promote the importance and value of good attendance to pupils and their parents</w:t>
      </w:r>
    </w:p>
    <w:p w14:paraId="40EF72F8" w14:textId="77777777" w:rsidR="00AC11AE" w:rsidRPr="00B11466" w:rsidRDefault="00AC11AE" w:rsidP="00AC11AE">
      <w:pPr>
        <w:numPr>
          <w:ilvl w:val="0"/>
          <w:numId w:val="12"/>
        </w:numPr>
        <w:jc w:val="both"/>
        <w:rPr>
          <w:rFonts w:asciiTheme="minorHAnsi" w:hAnsiTheme="minorHAnsi" w:cstheme="minorHAnsi"/>
        </w:rPr>
      </w:pPr>
      <w:r w:rsidRPr="00B11466">
        <w:rPr>
          <w:rFonts w:asciiTheme="minorHAnsi" w:hAnsiTheme="minorHAnsi" w:cstheme="minorHAnsi"/>
        </w:rPr>
        <w:t>Form positive relationships with pupils and parents</w:t>
      </w:r>
    </w:p>
    <w:p w14:paraId="3D1A767A" w14:textId="77777777" w:rsidR="00AC11AE" w:rsidRPr="00B11466" w:rsidRDefault="00AC11AE" w:rsidP="00AC11AE">
      <w:pPr>
        <w:numPr>
          <w:ilvl w:val="0"/>
          <w:numId w:val="12"/>
        </w:numPr>
        <w:jc w:val="both"/>
        <w:rPr>
          <w:rFonts w:asciiTheme="minorHAnsi" w:hAnsiTheme="minorHAnsi" w:cstheme="minorHAnsi"/>
        </w:rPr>
      </w:pPr>
      <w:r w:rsidRPr="00B11466">
        <w:rPr>
          <w:rFonts w:asciiTheme="minorHAnsi" w:hAnsiTheme="minorHAnsi" w:cstheme="minorHAnsi"/>
        </w:rPr>
        <w:t>Contribute to a whole school approach which reinforces good school attendance; with good teaching and learning experiences that encourage all pupils to attend and to achieve</w:t>
      </w:r>
    </w:p>
    <w:p w14:paraId="3B3FECC1" w14:textId="5704725C" w:rsidR="00AC11AE" w:rsidRPr="00B11466" w:rsidRDefault="00971ACA" w:rsidP="00AC11AE">
      <w:pPr>
        <w:numPr>
          <w:ilvl w:val="0"/>
          <w:numId w:val="12"/>
        </w:numPr>
        <w:jc w:val="both"/>
        <w:rPr>
          <w:rFonts w:asciiTheme="minorHAnsi" w:hAnsiTheme="minorHAnsi" w:cstheme="minorHAnsi"/>
        </w:rPr>
      </w:pPr>
      <w:r w:rsidRPr="00B11466">
        <w:rPr>
          <w:rFonts w:asciiTheme="minorHAnsi" w:hAnsiTheme="minorHAnsi" w:cstheme="minorHAnsi"/>
        </w:rPr>
        <w:t>Comply with the School Attendance (Pupil Registration) (England) Regulations 2024, have regard to the Department for Education’s statutory attendance guidance, and ensure that attendance procedures reflect current safeguarding requirements</w:t>
      </w:r>
      <w:r w:rsidR="00AC11AE" w:rsidRPr="00B11466">
        <w:rPr>
          <w:rFonts w:asciiTheme="minorHAnsi" w:hAnsiTheme="minorHAnsi" w:cstheme="minorHAnsi"/>
        </w:rPr>
        <w:t xml:space="preserve">  </w:t>
      </w:r>
    </w:p>
    <w:p w14:paraId="1E6A7810" w14:textId="77777777" w:rsidR="00AC11AE" w:rsidRPr="00B11466" w:rsidRDefault="00AC11AE" w:rsidP="00AC11AE">
      <w:pPr>
        <w:numPr>
          <w:ilvl w:val="0"/>
          <w:numId w:val="12"/>
        </w:numPr>
        <w:jc w:val="both"/>
        <w:rPr>
          <w:rFonts w:asciiTheme="minorHAnsi" w:hAnsiTheme="minorHAnsi" w:cstheme="minorHAnsi"/>
        </w:rPr>
      </w:pPr>
      <w:r w:rsidRPr="00B11466">
        <w:rPr>
          <w:rFonts w:asciiTheme="minorHAnsi" w:hAnsiTheme="minorHAnsi" w:cstheme="minorHAnsi"/>
        </w:rPr>
        <w:t>Implement systems to report, record and monitor the attendance of all pupils, including those who are educated off-site</w:t>
      </w:r>
    </w:p>
    <w:p w14:paraId="758CD061" w14:textId="77777777" w:rsidR="00AC11AE" w:rsidRPr="00B11466" w:rsidRDefault="00AC11AE" w:rsidP="00AC11AE">
      <w:pPr>
        <w:numPr>
          <w:ilvl w:val="0"/>
          <w:numId w:val="12"/>
        </w:numPr>
        <w:jc w:val="both"/>
        <w:rPr>
          <w:rFonts w:asciiTheme="minorHAnsi" w:hAnsiTheme="minorHAnsi" w:cstheme="minorHAnsi"/>
        </w:rPr>
      </w:pPr>
      <w:r w:rsidRPr="00B11466">
        <w:rPr>
          <w:rFonts w:asciiTheme="minorHAnsi" w:hAnsiTheme="minorHAnsi" w:cstheme="minorHAnsi"/>
        </w:rPr>
        <w:t>Analyse attendance data to identify causes and patterns of absence</w:t>
      </w:r>
    </w:p>
    <w:p w14:paraId="36231FE3" w14:textId="77777777" w:rsidR="00AC11AE" w:rsidRPr="00B11466" w:rsidRDefault="00AC11AE" w:rsidP="00AC11AE">
      <w:pPr>
        <w:numPr>
          <w:ilvl w:val="0"/>
          <w:numId w:val="13"/>
        </w:numPr>
        <w:jc w:val="both"/>
        <w:rPr>
          <w:rFonts w:asciiTheme="minorHAnsi" w:hAnsiTheme="minorHAnsi" w:cstheme="minorHAnsi"/>
        </w:rPr>
      </w:pPr>
      <w:r w:rsidRPr="00B11466">
        <w:rPr>
          <w:rFonts w:asciiTheme="minorHAnsi" w:hAnsiTheme="minorHAnsi" w:cstheme="minorHAnsi"/>
        </w:rPr>
        <w:t>Contribute to the evaluation of school strategies and interventions</w:t>
      </w:r>
    </w:p>
    <w:p w14:paraId="7C8B0AAC" w14:textId="77777777" w:rsidR="00AC11AE" w:rsidRPr="00B11466" w:rsidRDefault="00AC11AE" w:rsidP="00AC11AE">
      <w:pPr>
        <w:numPr>
          <w:ilvl w:val="0"/>
          <w:numId w:val="13"/>
        </w:numPr>
        <w:jc w:val="both"/>
        <w:rPr>
          <w:rFonts w:asciiTheme="minorHAnsi" w:hAnsiTheme="minorHAnsi" w:cstheme="minorHAnsi"/>
        </w:rPr>
      </w:pPr>
      <w:r w:rsidRPr="00B11466">
        <w:rPr>
          <w:rFonts w:asciiTheme="minorHAnsi" w:hAnsiTheme="minorHAnsi" w:cstheme="minorHAnsi"/>
        </w:rPr>
        <w:t>Work with other agencies to improve attendance and support pupils and their families</w:t>
      </w:r>
    </w:p>
    <w:p w14:paraId="7D256610" w14:textId="77777777" w:rsidR="00AC11AE" w:rsidRPr="00B11466" w:rsidRDefault="00AC11AE" w:rsidP="00AC11AE">
      <w:pPr>
        <w:numPr>
          <w:ilvl w:val="0"/>
          <w:numId w:val="13"/>
        </w:numPr>
        <w:jc w:val="both"/>
        <w:rPr>
          <w:rFonts w:asciiTheme="minorHAnsi" w:hAnsiTheme="minorHAnsi" w:cstheme="minorHAnsi"/>
        </w:rPr>
      </w:pPr>
      <w:r w:rsidRPr="00B11466">
        <w:rPr>
          <w:rFonts w:asciiTheme="minorHAnsi" w:hAnsiTheme="minorHAnsi" w:cstheme="minorHAnsi"/>
        </w:rPr>
        <w:t>Document interventions used</w:t>
      </w:r>
      <w:r w:rsidR="007B7B4B" w:rsidRPr="00B11466">
        <w:rPr>
          <w:rFonts w:asciiTheme="minorHAnsi" w:hAnsiTheme="minorHAnsi" w:cstheme="minorHAnsi"/>
        </w:rPr>
        <w:t xml:space="preserve"> to a standard required by the Local A</w:t>
      </w:r>
      <w:r w:rsidRPr="00B11466">
        <w:rPr>
          <w:rFonts w:asciiTheme="minorHAnsi" w:hAnsiTheme="minorHAnsi" w:cstheme="minorHAnsi"/>
        </w:rPr>
        <w:t>uthority should legal proceedings be instigated</w:t>
      </w:r>
    </w:p>
    <w:p w14:paraId="1EC95E23" w14:textId="77777777" w:rsidR="00CF752F" w:rsidRPr="00B11466" w:rsidRDefault="00CF752F" w:rsidP="00CF752F">
      <w:pPr>
        <w:jc w:val="both"/>
        <w:rPr>
          <w:rFonts w:asciiTheme="minorHAnsi" w:hAnsiTheme="minorHAnsi" w:cstheme="minorHAnsi"/>
        </w:rPr>
      </w:pPr>
    </w:p>
    <w:p w14:paraId="2E2D34F7" w14:textId="77777777" w:rsidR="00AC11AE" w:rsidRPr="00B11466" w:rsidRDefault="00AC11AE" w:rsidP="00CF752F">
      <w:pPr>
        <w:pStyle w:val="BodyText"/>
        <w:ind w:firstLine="720"/>
        <w:rPr>
          <w:rFonts w:asciiTheme="minorHAnsi" w:hAnsiTheme="minorHAnsi" w:cstheme="minorHAnsi"/>
        </w:rPr>
      </w:pPr>
      <w:r w:rsidRPr="00B11466">
        <w:rPr>
          <w:rFonts w:asciiTheme="minorHAnsi" w:hAnsiTheme="minorHAnsi" w:cstheme="minorHAnsi"/>
        </w:rPr>
        <w:t>Request that Parents will:</w:t>
      </w:r>
    </w:p>
    <w:p w14:paraId="1755AFD0" w14:textId="77777777" w:rsidR="00CF752F" w:rsidRPr="00B11466" w:rsidRDefault="00CF752F" w:rsidP="00CF752F">
      <w:pPr>
        <w:pStyle w:val="BodyText"/>
        <w:ind w:firstLine="720"/>
        <w:rPr>
          <w:rFonts w:asciiTheme="minorHAnsi" w:hAnsiTheme="minorHAnsi" w:cstheme="minorHAnsi"/>
        </w:rPr>
      </w:pPr>
    </w:p>
    <w:p w14:paraId="4D468E5C" w14:textId="77777777" w:rsidR="00AC11AE" w:rsidRPr="00B11466" w:rsidRDefault="00AC11AE" w:rsidP="00AC11AE">
      <w:pPr>
        <w:numPr>
          <w:ilvl w:val="0"/>
          <w:numId w:val="14"/>
        </w:numPr>
        <w:jc w:val="both"/>
        <w:rPr>
          <w:rFonts w:asciiTheme="minorHAnsi" w:hAnsiTheme="minorHAnsi" w:cstheme="minorHAnsi"/>
          <w:szCs w:val="22"/>
        </w:rPr>
      </w:pPr>
      <w:r w:rsidRPr="00B11466">
        <w:rPr>
          <w:rFonts w:asciiTheme="minorHAnsi" w:hAnsiTheme="minorHAnsi" w:cstheme="minorHAnsi"/>
          <w:szCs w:val="22"/>
        </w:rPr>
        <w:t>Talk to their child about school and what goes on there. Take a positive interest in their child’s work and educational progress</w:t>
      </w:r>
    </w:p>
    <w:p w14:paraId="26D04A6C" w14:textId="77777777" w:rsidR="00AC11AE" w:rsidRPr="00B11466" w:rsidRDefault="00AC11AE" w:rsidP="00AC11AE">
      <w:pPr>
        <w:numPr>
          <w:ilvl w:val="0"/>
          <w:numId w:val="14"/>
        </w:numPr>
        <w:jc w:val="both"/>
        <w:rPr>
          <w:rFonts w:asciiTheme="minorHAnsi" w:hAnsiTheme="minorHAnsi" w:cstheme="minorHAnsi"/>
          <w:szCs w:val="22"/>
        </w:rPr>
      </w:pPr>
      <w:r w:rsidRPr="00B11466">
        <w:rPr>
          <w:rFonts w:asciiTheme="minorHAnsi" w:hAnsiTheme="minorHAnsi" w:cstheme="minorHAnsi"/>
          <w:szCs w:val="22"/>
        </w:rPr>
        <w:t>Instil the value of education and regular school attendance within the home environment</w:t>
      </w:r>
    </w:p>
    <w:p w14:paraId="1FC3D366" w14:textId="77777777" w:rsidR="00AC11AE" w:rsidRPr="00B11466" w:rsidRDefault="00AC11AE" w:rsidP="00AC11AE">
      <w:pPr>
        <w:numPr>
          <w:ilvl w:val="0"/>
          <w:numId w:val="14"/>
        </w:numPr>
        <w:jc w:val="both"/>
        <w:rPr>
          <w:rFonts w:asciiTheme="minorHAnsi" w:hAnsiTheme="minorHAnsi" w:cstheme="minorHAnsi"/>
          <w:szCs w:val="22"/>
        </w:rPr>
      </w:pPr>
      <w:r w:rsidRPr="00B11466">
        <w:rPr>
          <w:rFonts w:asciiTheme="minorHAnsi" w:hAnsiTheme="minorHAnsi" w:cstheme="minorHAnsi"/>
          <w:szCs w:val="22"/>
        </w:rPr>
        <w:t>Encourage their child to look to the future and have aspirations</w:t>
      </w:r>
    </w:p>
    <w:p w14:paraId="3691B271" w14:textId="77777777" w:rsidR="00AC11AE" w:rsidRPr="00B11466" w:rsidRDefault="00AC11AE" w:rsidP="00AC11AE">
      <w:pPr>
        <w:numPr>
          <w:ilvl w:val="0"/>
          <w:numId w:val="14"/>
        </w:numPr>
        <w:jc w:val="both"/>
        <w:rPr>
          <w:rFonts w:asciiTheme="minorHAnsi" w:hAnsiTheme="minorHAnsi" w:cstheme="minorHAnsi"/>
          <w:szCs w:val="22"/>
        </w:rPr>
      </w:pPr>
      <w:r w:rsidRPr="00B11466">
        <w:rPr>
          <w:rFonts w:asciiTheme="minorHAnsi" w:hAnsiTheme="minorHAnsi" w:cstheme="minorHAnsi"/>
          <w:szCs w:val="22"/>
        </w:rPr>
        <w:t xml:space="preserve">Contact the school if their child is absent to let them know the reason why and the expected date of return. Follow this up with a note where possible. </w:t>
      </w:r>
    </w:p>
    <w:p w14:paraId="0E777058" w14:textId="77777777" w:rsidR="00AC11AE" w:rsidRPr="00B11466" w:rsidRDefault="00AC11AE" w:rsidP="00AC11AE">
      <w:pPr>
        <w:numPr>
          <w:ilvl w:val="0"/>
          <w:numId w:val="14"/>
        </w:numPr>
        <w:jc w:val="both"/>
        <w:rPr>
          <w:rFonts w:asciiTheme="minorHAnsi" w:hAnsiTheme="minorHAnsi" w:cstheme="minorHAnsi"/>
          <w:szCs w:val="22"/>
        </w:rPr>
      </w:pPr>
      <w:r w:rsidRPr="00B11466">
        <w:rPr>
          <w:rFonts w:asciiTheme="minorHAnsi" w:hAnsiTheme="minorHAnsi" w:cstheme="minorHAnsi"/>
          <w:szCs w:val="22"/>
        </w:rPr>
        <w:t>Try to avoid unnecessary absences. Wherever poss</w:t>
      </w:r>
      <w:r w:rsidR="007B7B4B" w:rsidRPr="00B11466">
        <w:rPr>
          <w:rFonts w:asciiTheme="minorHAnsi" w:hAnsiTheme="minorHAnsi" w:cstheme="minorHAnsi"/>
          <w:szCs w:val="22"/>
        </w:rPr>
        <w:t>ible make appointments for the doctors, d</w:t>
      </w:r>
      <w:r w:rsidRPr="00B11466">
        <w:rPr>
          <w:rFonts w:asciiTheme="minorHAnsi" w:hAnsiTheme="minorHAnsi" w:cstheme="minorHAnsi"/>
          <w:szCs w:val="22"/>
        </w:rPr>
        <w:t>entists etc. outside of school hours</w:t>
      </w:r>
    </w:p>
    <w:p w14:paraId="171DAAE6" w14:textId="77777777" w:rsidR="00AC11AE" w:rsidRPr="00B11466" w:rsidRDefault="00AC11AE" w:rsidP="00AC11AE">
      <w:pPr>
        <w:numPr>
          <w:ilvl w:val="0"/>
          <w:numId w:val="14"/>
        </w:numPr>
        <w:jc w:val="both"/>
        <w:rPr>
          <w:rFonts w:asciiTheme="minorHAnsi" w:hAnsiTheme="minorHAnsi" w:cstheme="minorHAnsi"/>
          <w:szCs w:val="22"/>
        </w:rPr>
      </w:pPr>
      <w:r w:rsidRPr="00B11466">
        <w:rPr>
          <w:rFonts w:asciiTheme="minorHAnsi" w:hAnsiTheme="minorHAnsi" w:cstheme="minorHAnsi"/>
          <w:szCs w:val="22"/>
        </w:rPr>
        <w:t>Ask the school for help if their child is experiencing difficulties</w:t>
      </w:r>
    </w:p>
    <w:p w14:paraId="6832059B" w14:textId="77777777" w:rsidR="00AC11AE" w:rsidRPr="00B11466" w:rsidRDefault="00AC11AE" w:rsidP="00AC11AE">
      <w:pPr>
        <w:numPr>
          <w:ilvl w:val="0"/>
          <w:numId w:val="14"/>
        </w:numPr>
        <w:jc w:val="both"/>
        <w:rPr>
          <w:rFonts w:asciiTheme="minorHAnsi" w:hAnsiTheme="minorHAnsi" w:cstheme="minorHAnsi"/>
          <w:szCs w:val="22"/>
        </w:rPr>
      </w:pPr>
      <w:r w:rsidRPr="00B11466">
        <w:rPr>
          <w:rFonts w:asciiTheme="minorHAnsi" w:hAnsiTheme="minorHAnsi" w:cstheme="minorHAnsi"/>
          <w:szCs w:val="22"/>
        </w:rPr>
        <w:t>Inform the school of any change in circumstances that may impact on their child’s attendance</w:t>
      </w:r>
    </w:p>
    <w:p w14:paraId="620DF328" w14:textId="77777777" w:rsidR="00AC11AE" w:rsidRPr="00B11466" w:rsidRDefault="00AC11AE" w:rsidP="00AC11AE">
      <w:pPr>
        <w:numPr>
          <w:ilvl w:val="0"/>
          <w:numId w:val="14"/>
        </w:numPr>
        <w:jc w:val="both"/>
        <w:rPr>
          <w:rFonts w:asciiTheme="minorHAnsi" w:hAnsiTheme="minorHAnsi" w:cstheme="minorHAnsi"/>
          <w:szCs w:val="22"/>
        </w:rPr>
      </w:pPr>
      <w:r w:rsidRPr="00B11466">
        <w:rPr>
          <w:rFonts w:asciiTheme="minorHAnsi" w:hAnsiTheme="minorHAnsi" w:cstheme="minorHAnsi"/>
          <w:szCs w:val="22"/>
        </w:rPr>
        <w:lastRenderedPageBreak/>
        <w:t>Support the school; take every opportunity to get involved in their child’s education, form a positive relationship with school and acknowledge the importance of children receiving the same messages from both school and home</w:t>
      </w:r>
    </w:p>
    <w:p w14:paraId="4C363C4B" w14:textId="77777777" w:rsidR="00AC11AE" w:rsidRPr="00B11466" w:rsidRDefault="00AC11AE" w:rsidP="00AC11AE">
      <w:pPr>
        <w:numPr>
          <w:ilvl w:val="0"/>
          <w:numId w:val="14"/>
        </w:numPr>
        <w:jc w:val="both"/>
        <w:rPr>
          <w:rFonts w:asciiTheme="minorHAnsi" w:hAnsiTheme="minorHAnsi" w:cstheme="minorHAnsi"/>
          <w:szCs w:val="22"/>
        </w:rPr>
      </w:pPr>
      <w:r w:rsidRPr="00B11466">
        <w:rPr>
          <w:rFonts w:asciiTheme="minorHAnsi" w:hAnsiTheme="minorHAnsi" w:cstheme="minorHAnsi"/>
          <w:szCs w:val="22"/>
        </w:rPr>
        <w:t xml:space="preserve">Encourage routine at home, for example, </w:t>
      </w:r>
      <w:r w:rsidR="00084FDC" w:rsidRPr="00B11466">
        <w:rPr>
          <w:rFonts w:asciiTheme="minorHAnsi" w:hAnsiTheme="minorHAnsi" w:cstheme="minorHAnsi"/>
          <w:szCs w:val="22"/>
        </w:rPr>
        <w:t>bed times</w:t>
      </w:r>
      <w:r w:rsidRPr="00B11466">
        <w:rPr>
          <w:rFonts w:asciiTheme="minorHAnsi" w:hAnsiTheme="minorHAnsi" w:cstheme="minorHAnsi"/>
          <w:szCs w:val="22"/>
        </w:rPr>
        <w:t xml:space="preserve">, </w:t>
      </w:r>
      <w:proofErr w:type="spellStart"/>
      <w:r w:rsidRPr="00B11466">
        <w:rPr>
          <w:rFonts w:asciiTheme="minorHAnsi" w:hAnsiTheme="minorHAnsi" w:cstheme="minorHAnsi"/>
          <w:szCs w:val="22"/>
        </w:rPr>
        <w:t>home work</w:t>
      </w:r>
      <w:proofErr w:type="spellEnd"/>
      <w:r w:rsidRPr="00B11466">
        <w:rPr>
          <w:rFonts w:asciiTheme="minorHAnsi" w:hAnsiTheme="minorHAnsi" w:cstheme="minorHAnsi"/>
          <w:szCs w:val="22"/>
        </w:rPr>
        <w:t xml:space="preserve">, preparing school bag and uniform the evening before </w:t>
      </w:r>
    </w:p>
    <w:p w14:paraId="57B3DF43" w14:textId="77777777" w:rsidR="00AC11AE" w:rsidRPr="00B11466" w:rsidRDefault="00AC11AE" w:rsidP="00AC11AE">
      <w:pPr>
        <w:numPr>
          <w:ilvl w:val="0"/>
          <w:numId w:val="14"/>
        </w:numPr>
        <w:jc w:val="both"/>
        <w:rPr>
          <w:rFonts w:asciiTheme="minorHAnsi" w:hAnsiTheme="minorHAnsi" w:cstheme="minorHAnsi"/>
          <w:szCs w:val="22"/>
        </w:rPr>
      </w:pPr>
      <w:r w:rsidRPr="00B11466">
        <w:rPr>
          <w:rFonts w:asciiTheme="minorHAnsi" w:hAnsiTheme="minorHAnsi" w:cstheme="minorHAnsi"/>
          <w:szCs w:val="22"/>
        </w:rPr>
        <w:t xml:space="preserve">Not keep their child </w:t>
      </w:r>
      <w:r w:rsidR="00615204" w:rsidRPr="00B11466">
        <w:rPr>
          <w:rFonts w:asciiTheme="minorHAnsi" w:hAnsiTheme="minorHAnsi" w:cstheme="minorHAnsi"/>
          <w:szCs w:val="22"/>
        </w:rPr>
        <w:t>away from</w:t>
      </w:r>
      <w:r w:rsidRPr="00B11466">
        <w:rPr>
          <w:rFonts w:asciiTheme="minorHAnsi" w:hAnsiTheme="minorHAnsi" w:cstheme="minorHAnsi"/>
          <w:szCs w:val="22"/>
        </w:rPr>
        <w:t xml:space="preserve"> school to go shopping, to help at home or to look after other members of the family</w:t>
      </w:r>
    </w:p>
    <w:p w14:paraId="2A88FB43" w14:textId="77777777" w:rsidR="00AC11AE" w:rsidRPr="00B11466" w:rsidRDefault="00AC11AE" w:rsidP="00AC11AE">
      <w:pPr>
        <w:numPr>
          <w:ilvl w:val="0"/>
          <w:numId w:val="14"/>
        </w:numPr>
        <w:jc w:val="both"/>
        <w:rPr>
          <w:rFonts w:asciiTheme="minorHAnsi" w:hAnsiTheme="minorHAnsi" w:cstheme="minorHAnsi"/>
          <w:szCs w:val="22"/>
        </w:rPr>
      </w:pPr>
      <w:r w:rsidRPr="00B11466">
        <w:rPr>
          <w:rFonts w:asciiTheme="minorHAnsi" w:hAnsiTheme="minorHAnsi" w:cstheme="minorHAnsi"/>
          <w:szCs w:val="22"/>
        </w:rPr>
        <w:t>Avoid taking their ch</w:t>
      </w:r>
      <w:r w:rsidR="00615204" w:rsidRPr="00B11466">
        <w:rPr>
          <w:rFonts w:asciiTheme="minorHAnsi" w:hAnsiTheme="minorHAnsi" w:cstheme="minorHAnsi"/>
          <w:szCs w:val="22"/>
        </w:rPr>
        <w:t>ild on holiday during term-time.</w:t>
      </w:r>
      <w:r w:rsidRPr="00B11466">
        <w:rPr>
          <w:rFonts w:asciiTheme="minorHAnsi" w:hAnsiTheme="minorHAnsi" w:cstheme="minorHAnsi"/>
          <w:szCs w:val="22"/>
        </w:rPr>
        <w:t xml:space="preserve"> </w:t>
      </w:r>
      <w:r w:rsidR="00615204" w:rsidRPr="00B11466">
        <w:rPr>
          <w:rFonts w:asciiTheme="minorHAnsi" w:hAnsiTheme="minorHAnsi" w:cstheme="minorHAnsi"/>
          <w:szCs w:val="22"/>
        </w:rPr>
        <w:t>W</w:t>
      </w:r>
      <w:r w:rsidRPr="00B11466">
        <w:rPr>
          <w:rFonts w:asciiTheme="minorHAnsi" w:hAnsiTheme="minorHAnsi" w:cstheme="minorHAnsi"/>
          <w:szCs w:val="22"/>
        </w:rPr>
        <w:t>here this is unavoidable, send a written leave request to the Head Teacher in</w:t>
      </w:r>
      <w:r w:rsidR="0087421A" w:rsidRPr="00B11466">
        <w:rPr>
          <w:rFonts w:asciiTheme="minorHAnsi" w:hAnsiTheme="minorHAnsi" w:cstheme="minorHAnsi"/>
          <w:szCs w:val="22"/>
        </w:rPr>
        <w:t xml:space="preserve"> advance of booking the holiday.</w:t>
      </w:r>
    </w:p>
    <w:p w14:paraId="641BFEB9" w14:textId="77777777" w:rsidR="00AC11AE" w:rsidRPr="00B11466" w:rsidRDefault="00AC11AE" w:rsidP="00AC11AE">
      <w:pPr>
        <w:jc w:val="both"/>
        <w:rPr>
          <w:rFonts w:asciiTheme="minorHAnsi" w:hAnsiTheme="minorHAnsi" w:cstheme="minorHAnsi"/>
          <w:b/>
          <w:bCs/>
          <w:szCs w:val="22"/>
        </w:rPr>
      </w:pPr>
    </w:p>
    <w:p w14:paraId="2107E0B1" w14:textId="77777777" w:rsidR="00AC11AE" w:rsidRPr="00B11466" w:rsidRDefault="00AC11AE" w:rsidP="00AC11AE">
      <w:pPr>
        <w:jc w:val="both"/>
        <w:rPr>
          <w:rFonts w:asciiTheme="minorHAnsi" w:hAnsiTheme="minorHAnsi" w:cstheme="minorHAnsi"/>
          <w:b/>
          <w:bCs/>
        </w:rPr>
      </w:pPr>
      <w:r w:rsidRPr="00B11466">
        <w:rPr>
          <w:rFonts w:asciiTheme="minorHAnsi" w:hAnsiTheme="minorHAnsi" w:cstheme="minorHAnsi"/>
          <w:b/>
          <w:bCs/>
        </w:rPr>
        <w:t>6.</w:t>
      </w:r>
      <w:r w:rsidRPr="00B11466">
        <w:rPr>
          <w:rFonts w:asciiTheme="minorHAnsi" w:hAnsiTheme="minorHAnsi" w:cstheme="minorHAnsi"/>
          <w:b/>
          <w:bCs/>
        </w:rPr>
        <w:tab/>
        <w:t>Using Attendance Data</w:t>
      </w:r>
    </w:p>
    <w:p w14:paraId="4643A5D7" w14:textId="77777777" w:rsidR="00AC11AE" w:rsidRPr="00B11466" w:rsidRDefault="00AC11AE" w:rsidP="00AC11AE">
      <w:pPr>
        <w:jc w:val="both"/>
        <w:rPr>
          <w:rFonts w:asciiTheme="minorHAnsi" w:hAnsiTheme="minorHAnsi" w:cstheme="minorHAnsi"/>
        </w:rPr>
      </w:pPr>
    </w:p>
    <w:p w14:paraId="2C3E0425" w14:textId="77777777" w:rsidR="00462DEE" w:rsidRPr="00B11466" w:rsidRDefault="007B7B4B" w:rsidP="00CF752F">
      <w:pPr>
        <w:ind w:left="720"/>
        <w:rPr>
          <w:rFonts w:asciiTheme="minorHAnsi" w:hAnsiTheme="minorHAnsi" w:cstheme="minorHAnsi"/>
        </w:rPr>
      </w:pPr>
      <w:r w:rsidRPr="00B11466">
        <w:rPr>
          <w:rFonts w:asciiTheme="minorHAnsi" w:hAnsiTheme="minorHAnsi" w:cstheme="minorHAnsi"/>
        </w:rPr>
        <w:t>All pupil</w:t>
      </w:r>
      <w:r w:rsidR="00AC11AE" w:rsidRPr="00B11466">
        <w:rPr>
          <w:rFonts w:asciiTheme="minorHAnsi" w:hAnsiTheme="minorHAnsi" w:cstheme="minorHAnsi"/>
        </w:rPr>
        <w:t>s</w:t>
      </w:r>
      <w:r w:rsidRPr="00B11466">
        <w:rPr>
          <w:rFonts w:asciiTheme="minorHAnsi" w:hAnsiTheme="minorHAnsi" w:cstheme="minorHAnsi"/>
        </w:rPr>
        <w:t>’</w:t>
      </w:r>
      <w:r w:rsidR="00AC11AE" w:rsidRPr="00B11466">
        <w:rPr>
          <w:rFonts w:asciiTheme="minorHAnsi" w:hAnsiTheme="minorHAnsi" w:cstheme="minorHAnsi"/>
        </w:rPr>
        <w:t xml:space="preserve"> attendance will be monitored and </w:t>
      </w:r>
      <w:r w:rsidR="007F7CCA" w:rsidRPr="00B11466">
        <w:rPr>
          <w:rFonts w:asciiTheme="minorHAnsi" w:hAnsiTheme="minorHAnsi" w:cstheme="minorHAnsi"/>
        </w:rPr>
        <w:t xml:space="preserve">will </w:t>
      </w:r>
      <w:r w:rsidR="00AC11AE" w:rsidRPr="00B11466">
        <w:rPr>
          <w:rFonts w:asciiTheme="minorHAnsi" w:hAnsiTheme="minorHAnsi" w:cstheme="minorHAnsi"/>
        </w:rPr>
        <w:t>be shared with the Local Authority and other agencies if a pupil’s attendance is a cause for concern.</w:t>
      </w:r>
    </w:p>
    <w:p w14:paraId="6231CD84" w14:textId="77777777" w:rsidR="00CF752F" w:rsidRPr="00B11466" w:rsidRDefault="00CF752F" w:rsidP="00CF752F">
      <w:pPr>
        <w:ind w:left="720"/>
        <w:rPr>
          <w:rFonts w:asciiTheme="minorHAnsi" w:hAnsiTheme="minorHAnsi" w:cstheme="minorHAnsi"/>
        </w:rPr>
      </w:pPr>
    </w:p>
    <w:p w14:paraId="2BA62522" w14:textId="331B038D" w:rsidR="00AC11AE" w:rsidRPr="00B11466" w:rsidRDefault="00AC11AE" w:rsidP="00CF752F">
      <w:pPr>
        <w:ind w:left="720"/>
        <w:jc w:val="both"/>
        <w:rPr>
          <w:rFonts w:asciiTheme="minorHAnsi" w:hAnsiTheme="minorHAnsi" w:cstheme="minorHAnsi"/>
        </w:rPr>
      </w:pPr>
      <w:r w:rsidRPr="00B11466">
        <w:rPr>
          <w:rFonts w:asciiTheme="minorHAnsi" w:hAnsiTheme="minorHAnsi" w:cstheme="minorHAnsi"/>
        </w:rPr>
        <w:t>Every three weeks</w:t>
      </w:r>
      <w:r w:rsidR="0055120A" w:rsidRPr="00B11466">
        <w:rPr>
          <w:rFonts w:asciiTheme="minorHAnsi" w:hAnsiTheme="minorHAnsi" w:cstheme="minorHAnsi"/>
        </w:rPr>
        <w:t>,</w:t>
      </w:r>
      <w:r w:rsidR="007B7B4B" w:rsidRPr="00B11466">
        <w:rPr>
          <w:rFonts w:asciiTheme="minorHAnsi" w:hAnsiTheme="minorHAnsi" w:cstheme="minorHAnsi"/>
        </w:rPr>
        <w:t xml:space="preserve"> t</w:t>
      </w:r>
      <w:r w:rsidRPr="00B11466">
        <w:rPr>
          <w:rFonts w:asciiTheme="minorHAnsi" w:hAnsiTheme="minorHAnsi" w:cstheme="minorHAnsi"/>
        </w:rPr>
        <w:t xml:space="preserve">he </w:t>
      </w:r>
      <w:r w:rsidR="0055120A" w:rsidRPr="00B11466">
        <w:rPr>
          <w:rFonts w:asciiTheme="minorHAnsi" w:hAnsiTheme="minorHAnsi" w:cstheme="minorHAnsi"/>
        </w:rPr>
        <w:t>School Secretary</w:t>
      </w:r>
      <w:r w:rsidRPr="00B11466">
        <w:rPr>
          <w:rFonts w:asciiTheme="minorHAnsi" w:hAnsiTheme="minorHAnsi" w:cstheme="minorHAnsi"/>
        </w:rPr>
        <w:t xml:space="preserve"> will provide </w:t>
      </w:r>
      <w:r w:rsidR="0055120A" w:rsidRPr="00B11466">
        <w:rPr>
          <w:rFonts w:asciiTheme="minorHAnsi" w:hAnsiTheme="minorHAnsi" w:cstheme="minorHAnsi"/>
        </w:rPr>
        <w:t>the Headteacher</w:t>
      </w:r>
      <w:r w:rsidRPr="00B11466">
        <w:rPr>
          <w:rFonts w:asciiTheme="minorHAnsi" w:hAnsiTheme="minorHAnsi" w:cstheme="minorHAnsi"/>
        </w:rPr>
        <w:t xml:space="preserve"> with attendance data for the previous </w:t>
      </w:r>
      <w:r w:rsidR="00A16CAF" w:rsidRPr="00B11466">
        <w:rPr>
          <w:rFonts w:asciiTheme="minorHAnsi" w:hAnsiTheme="minorHAnsi" w:cstheme="minorHAnsi"/>
        </w:rPr>
        <w:t xml:space="preserve">five </w:t>
      </w:r>
      <w:r w:rsidRPr="00B11466">
        <w:rPr>
          <w:rFonts w:asciiTheme="minorHAnsi" w:hAnsiTheme="minorHAnsi" w:cstheme="minorHAnsi"/>
        </w:rPr>
        <w:t>weeks for each pupil. The list will be presented in numerical descending</w:t>
      </w:r>
      <w:r w:rsidR="007F7CCA" w:rsidRPr="00B11466">
        <w:rPr>
          <w:rFonts w:asciiTheme="minorHAnsi" w:hAnsiTheme="minorHAnsi" w:cstheme="minorHAnsi"/>
        </w:rPr>
        <w:t xml:space="preserve"> order with the highest attendees</w:t>
      </w:r>
      <w:r w:rsidRPr="00B11466">
        <w:rPr>
          <w:rFonts w:asciiTheme="minorHAnsi" w:hAnsiTheme="minorHAnsi" w:cstheme="minorHAnsi"/>
        </w:rPr>
        <w:t xml:space="preserve"> at the top</w:t>
      </w:r>
      <w:r w:rsidR="00A64195">
        <w:rPr>
          <w:rFonts w:asciiTheme="minorHAnsi" w:hAnsiTheme="minorHAnsi" w:cstheme="minorHAnsi"/>
        </w:rPr>
        <w:t xml:space="preserve">. </w:t>
      </w:r>
      <w:r w:rsidR="00A64195" w:rsidRPr="00A64195">
        <w:rPr>
          <w:rFonts w:asciiTheme="minorHAnsi" w:hAnsiTheme="minorHAnsi" w:cstheme="minorHAnsi"/>
        </w:rPr>
        <w:t>Alongside these reports, staff monitor and analyse attendance patterns weekly to identify concerns early and arrange timely support.</w:t>
      </w:r>
    </w:p>
    <w:p w14:paraId="1FEB5D93" w14:textId="77777777" w:rsidR="00AC11AE" w:rsidRPr="00B11466" w:rsidRDefault="00AC11AE" w:rsidP="00CF752F">
      <w:pPr>
        <w:rPr>
          <w:rFonts w:asciiTheme="minorHAnsi" w:hAnsiTheme="minorHAnsi" w:cstheme="minorHAnsi"/>
        </w:rPr>
      </w:pPr>
    </w:p>
    <w:p w14:paraId="714BF459" w14:textId="77777777" w:rsidR="00A16CAF" w:rsidRPr="00B11466" w:rsidRDefault="00A16CAF" w:rsidP="00404600">
      <w:pPr>
        <w:pStyle w:val="BodyText"/>
        <w:ind w:left="720"/>
        <w:rPr>
          <w:rFonts w:asciiTheme="minorHAnsi" w:hAnsiTheme="minorHAnsi" w:cstheme="minorHAnsi"/>
        </w:rPr>
      </w:pPr>
      <w:r w:rsidRPr="00B11466">
        <w:rPr>
          <w:rFonts w:asciiTheme="minorHAnsi" w:hAnsiTheme="minorHAnsi" w:cstheme="minorHAnsi"/>
        </w:rPr>
        <w:t xml:space="preserve">This pupil level data will be used to trigger school action as set out in the escalation of intervention (Appendix 1).  </w:t>
      </w:r>
    </w:p>
    <w:p w14:paraId="09E9E808" w14:textId="77777777" w:rsidR="00A16CAF" w:rsidRPr="00B11466" w:rsidRDefault="00A16CAF" w:rsidP="00404600">
      <w:pPr>
        <w:ind w:left="720"/>
        <w:jc w:val="both"/>
        <w:rPr>
          <w:rFonts w:asciiTheme="minorHAnsi" w:hAnsiTheme="minorHAnsi" w:cstheme="minorHAnsi"/>
        </w:rPr>
      </w:pPr>
      <w:r w:rsidRPr="00B11466">
        <w:rPr>
          <w:rFonts w:asciiTheme="minorHAnsi" w:hAnsiTheme="minorHAnsi" w:cstheme="minorHAnsi"/>
        </w:rPr>
        <w:t xml:space="preserve">Attendance data will also be used to identify emerging patterns and trends to inform whole school strategies to improve attendance and attainment. </w:t>
      </w:r>
    </w:p>
    <w:p w14:paraId="6D772B62" w14:textId="77777777" w:rsidR="00404600" w:rsidRPr="00B11466" w:rsidRDefault="00404600" w:rsidP="00404600">
      <w:pPr>
        <w:ind w:left="720"/>
        <w:jc w:val="both"/>
        <w:rPr>
          <w:rFonts w:asciiTheme="minorHAnsi" w:hAnsiTheme="minorHAnsi" w:cstheme="minorHAnsi"/>
        </w:rPr>
      </w:pPr>
    </w:p>
    <w:p w14:paraId="0FC83C73" w14:textId="30CF66C5" w:rsidR="00A16CAF" w:rsidRPr="00B11466" w:rsidRDefault="00A16CAF" w:rsidP="00404600">
      <w:pPr>
        <w:ind w:left="720" w:hanging="720"/>
        <w:jc w:val="both"/>
        <w:rPr>
          <w:rFonts w:asciiTheme="minorHAnsi" w:hAnsiTheme="minorHAnsi" w:cstheme="minorHAnsi"/>
        </w:rPr>
      </w:pPr>
      <w:r w:rsidRPr="00B11466">
        <w:rPr>
          <w:rFonts w:asciiTheme="minorHAnsi" w:hAnsiTheme="minorHAnsi" w:cstheme="minorHAnsi"/>
        </w:rPr>
        <w:tab/>
      </w:r>
      <w:r w:rsidR="00971ACA" w:rsidRPr="00B11466">
        <w:rPr>
          <w:rFonts w:asciiTheme="minorHAnsi" w:hAnsiTheme="minorHAnsi" w:cstheme="minorHAnsi"/>
        </w:rPr>
        <w:t>The school will share attendance information with Buckinghamshire Council, the Department for Education and other relevant agencies as required by law or where necessary to support a child’s education, attendance or safeguarding. Information will be shared securely and proportionately, in accordance with the UK General Data Protection Regulation, the Data Protection Act 2018 and the school’s data-protection procedures.</w:t>
      </w:r>
    </w:p>
    <w:p w14:paraId="0FC3C659" w14:textId="77777777" w:rsidR="00620EBA" w:rsidRPr="00B11466" w:rsidRDefault="00620EBA" w:rsidP="00620EBA">
      <w:pPr>
        <w:pStyle w:val="BodyText"/>
        <w:rPr>
          <w:rFonts w:asciiTheme="minorHAnsi" w:hAnsiTheme="minorHAnsi" w:cstheme="minorHAnsi"/>
        </w:rPr>
      </w:pPr>
    </w:p>
    <w:p w14:paraId="649CEB25" w14:textId="77777777" w:rsidR="00A16CAF" w:rsidRPr="00B11466" w:rsidRDefault="00A16CAF" w:rsidP="00A16CAF">
      <w:pPr>
        <w:jc w:val="both"/>
        <w:rPr>
          <w:rFonts w:asciiTheme="minorHAnsi" w:hAnsiTheme="minorHAnsi" w:cstheme="minorHAnsi"/>
          <w:b/>
          <w:bCs/>
        </w:rPr>
      </w:pPr>
      <w:r w:rsidRPr="00B11466">
        <w:rPr>
          <w:rFonts w:asciiTheme="minorHAnsi" w:hAnsiTheme="minorHAnsi" w:cstheme="minorHAnsi"/>
          <w:b/>
          <w:bCs/>
        </w:rPr>
        <w:t>7.</w:t>
      </w:r>
      <w:r w:rsidRPr="00B11466">
        <w:rPr>
          <w:rFonts w:asciiTheme="minorHAnsi" w:hAnsiTheme="minorHAnsi" w:cstheme="minorHAnsi"/>
          <w:b/>
          <w:bCs/>
        </w:rPr>
        <w:tab/>
        <w:t>Support Systems</w:t>
      </w:r>
    </w:p>
    <w:p w14:paraId="72F5C7B9" w14:textId="77777777" w:rsidR="00A16CAF" w:rsidRPr="00B11466" w:rsidRDefault="00A16CAF" w:rsidP="00A16CAF">
      <w:pPr>
        <w:jc w:val="both"/>
        <w:rPr>
          <w:rFonts w:asciiTheme="minorHAnsi" w:hAnsiTheme="minorHAnsi" w:cstheme="minorHAnsi"/>
        </w:rPr>
      </w:pPr>
    </w:p>
    <w:p w14:paraId="59FC09E1" w14:textId="7248E793" w:rsidR="00A16CAF" w:rsidRPr="00B11466" w:rsidRDefault="00DB7ACF" w:rsidP="00404600">
      <w:pPr>
        <w:ind w:left="720"/>
        <w:jc w:val="both"/>
        <w:rPr>
          <w:rFonts w:asciiTheme="minorHAnsi" w:hAnsiTheme="minorHAnsi" w:cstheme="minorHAnsi"/>
        </w:rPr>
      </w:pPr>
      <w:proofErr w:type="spellStart"/>
      <w:r w:rsidRPr="00B11466">
        <w:rPr>
          <w:rFonts w:asciiTheme="minorHAnsi" w:hAnsiTheme="minorHAnsi" w:cstheme="minorHAnsi"/>
        </w:rPr>
        <w:t>Cadmore</w:t>
      </w:r>
      <w:proofErr w:type="spellEnd"/>
      <w:r w:rsidRPr="00B11466">
        <w:rPr>
          <w:rFonts w:asciiTheme="minorHAnsi" w:hAnsiTheme="minorHAnsi" w:cstheme="minorHAnsi"/>
        </w:rPr>
        <w:t xml:space="preserve"> End </w:t>
      </w:r>
      <w:proofErr w:type="spellStart"/>
      <w:r w:rsidRPr="00B11466">
        <w:rPr>
          <w:rFonts w:asciiTheme="minorHAnsi" w:hAnsiTheme="minorHAnsi" w:cstheme="minorHAnsi"/>
        </w:rPr>
        <w:t>CofE</w:t>
      </w:r>
      <w:proofErr w:type="spellEnd"/>
      <w:r w:rsidRPr="00B11466">
        <w:rPr>
          <w:rFonts w:asciiTheme="minorHAnsi" w:hAnsiTheme="minorHAnsi" w:cstheme="minorHAnsi"/>
        </w:rPr>
        <w:t xml:space="preserve"> Combined School and Nursery</w:t>
      </w:r>
      <w:r w:rsidR="00620EBA" w:rsidRPr="00B11466">
        <w:rPr>
          <w:rFonts w:asciiTheme="minorHAnsi" w:hAnsiTheme="minorHAnsi" w:cstheme="minorHAnsi"/>
        </w:rPr>
        <w:t xml:space="preserve"> </w:t>
      </w:r>
      <w:smartTag w:uri="urn:schemas-microsoft-com:office:smarttags" w:element="PlaceType">
        <w:r w:rsidR="00A16CAF" w:rsidRPr="00B11466">
          <w:rPr>
            <w:rFonts w:asciiTheme="minorHAnsi" w:hAnsiTheme="minorHAnsi" w:cstheme="minorHAnsi"/>
          </w:rPr>
          <w:t>School</w:t>
        </w:r>
      </w:smartTag>
      <w:r w:rsidR="00A16CAF" w:rsidRPr="00B11466">
        <w:rPr>
          <w:rFonts w:asciiTheme="minorHAnsi" w:hAnsiTheme="minorHAnsi" w:cstheme="minorHAnsi"/>
        </w:rPr>
        <w:t xml:space="preserve"> recognise that poor attendance is often an indication of difficulties in a child’s life. This may be related to problems at home and or in school. Parents should make school aware of any difficulties or changes in circumstances that may affe</w:t>
      </w:r>
      <w:r w:rsidR="007B7B4B" w:rsidRPr="00B11466">
        <w:rPr>
          <w:rFonts w:asciiTheme="minorHAnsi" w:hAnsiTheme="minorHAnsi" w:cstheme="minorHAnsi"/>
        </w:rPr>
        <w:t>ct their child’s attendance and/</w:t>
      </w:r>
      <w:r w:rsidR="00A16CAF" w:rsidRPr="00B11466">
        <w:rPr>
          <w:rFonts w:asciiTheme="minorHAnsi" w:hAnsiTheme="minorHAnsi" w:cstheme="minorHAnsi"/>
        </w:rPr>
        <w:t>or behaviour in school, for example, bereavement, divorce</w:t>
      </w:r>
      <w:r w:rsidR="00A705DF" w:rsidRPr="00B11466">
        <w:rPr>
          <w:rFonts w:asciiTheme="minorHAnsi" w:hAnsiTheme="minorHAnsi" w:cstheme="minorHAnsi"/>
        </w:rPr>
        <w:t xml:space="preserve"> </w:t>
      </w:r>
      <w:r w:rsidR="00A16CAF" w:rsidRPr="00B11466">
        <w:rPr>
          <w:rFonts w:asciiTheme="minorHAnsi" w:hAnsiTheme="minorHAnsi" w:cstheme="minorHAnsi"/>
        </w:rPr>
        <w:t>/</w:t>
      </w:r>
      <w:r w:rsidR="00A705DF" w:rsidRPr="00B11466">
        <w:rPr>
          <w:rFonts w:asciiTheme="minorHAnsi" w:hAnsiTheme="minorHAnsi" w:cstheme="minorHAnsi"/>
        </w:rPr>
        <w:t xml:space="preserve"> </w:t>
      </w:r>
      <w:r w:rsidR="00A16CAF" w:rsidRPr="00B11466">
        <w:rPr>
          <w:rFonts w:asciiTheme="minorHAnsi" w:hAnsiTheme="minorHAnsi" w:cstheme="minorHAnsi"/>
        </w:rPr>
        <w:t>se</w:t>
      </w:r>
      <w:r w:rsidR="009F581B" w:rsidRPr="00B11466">
        <w:rPr>
          <w:rFonts w:asciiTheme="minorHAnsi" w:hAnsiTheme="minorHAnsi" w:cstheme="minorHAnsi"/>
        </w:rPr>
        <w:t>paration</w:t>
      </w:r>
      <w:r w:rsidR="00A16CAF" w:rsidRPr="00B11466">
        <w:rPr>
          <w:rFonts w:asciiTheme="minorHAnsi" w:hAnsiTheme="minorHAnsi" w:cstheme="minorHAnsi"/>
        </w:rPr>
        <w:t xml:space="preserve">. This will help the school identify any additional support that may be required. </w:t>
      </w:r>
    </w:p>
    <w:p w14:paraId="3513D860" w14:textId="77777777" w:rsidR="00A16CAF" w:rsidRPr="00B11466" w:rsidRDefault="00A16CAF" w:rsidP="00A16CAF">
      <w:pPr>
        <w:jc w:val="both"/>
        <w:rPr>
          <w:rFonts w:asciiTheme="minorHAnsi" w:hAnsiTheme="minorHAnsi" w:cstheme="minorHAnsi"/>
        </w:rPr>
      </w:pPr>
    </w:p>
    <w:p w14:paraId="5560BA55" w14:textId="1137100E" w:rsidR="00A16CAF" w:rsidRPr="00B11466" w:rsidRDefault="00DB7ACF" w:rsidP="00404600">
      <w:pPr>
        <w:ind w:left="720"/>
        <w:jc w:val="both"/>
        <w:rPr>
          <w:rFonts w:asciiTheme="minorHAnsi" w:hAnsiTheme="minorHAnsi" w:cstheme="minorHAnsi"/>
        </w:rPr>
      </w:pPr>
      <w:proofErr w:type="spellStart"/>
      <w:r w:rsidRPr="00B11466">
        <w:rPr>
          <w:rFonts w:asciiTheme="minorHAnsi" w:hAnsiTheme="minorHAnsi" w:cstheme="minorHAnsi"/>
        </w:rPr>
        <w:t>Cadmore</w:t>
      </w:r>
      <w:proofErr w:type="spellEnd"/>
      <w:r w:rsidRPr="00B11466">
        <w:rPr>
          <w:rFonts w:asciiTheme="minorHAnsi" w:hAnsiTheme="minorHAnsi" w:cstheme="minorHAnsi"/>
        </w:rPr>
        <w:t xml:space="preserve"> End </w:t>
      </w:r>
      <w:proofErr w:type="spellStart"/>
      <w:r w:rsidRPr="00B11466">
        <w:rPr>
          <w:rFonts w:asciiTheme="minorHAnsi" w:hAnsiTheme="minorHAnsi" w:cstheme="minorHAnsi"/>
        </w:rPr>
        <w:t>CofE</w:t>
      </w:r>
      <w:proofErr w:type="spellEnd"/>
      <w:r w:rsidRPr="00B11466">
        <w:rPr>
          <w:rFonts w:asciiTheme="minorHAnsi" w:hAnsiTheme="minorHAnsi" w:cstheme="minorHAnsi"/>
        </w:rPr>
        <w:t xml:space="preserve"> Combined School and Nursery</w:t>
      </w:r>
      <w:r w:rsidR="00A16CAF" w:rsidRPr="00B11466">
        <w:rPr>
          <w:rFonts w:asciiTheme="minorHAnsi" w:hAnsiTheme="minorHAnsi" w:cstheme="minorHAnsi"/>
        </w:rPr>
        <w:t xml:space="preserve"> also recognise that some pupils are more likely to require additional support to attain good attendance, for example, those pupils with special educational needs, those with physical or mental health needs, migrant and refugee pupils and looked after children.  </w:t>
      </w:r>
    </w:p>
    <w:p w14:paraId="7AD93873" w14:textId="77777777" w:rsidR="00A16CAF" w:rsidRPr="00B11466" w:rsidRDefault="00A16CAF" w:rsidP="00A16CAF">
      <w:pPr>
        <w:jc w:val="both"/>
        <w:rPr>
          <w:rFonts w:asciiTheme="minorHAnsi" w:hAnsiTheme="minorHAnsi" w:cstheme="minorHAnsi"/>
        </w:rPr>
      </w:pPr>
    </w:p>
    <w:p w14:paraId="7A57915B" w14:textId="77777777" w:rsidR="00A16CAF" w:rsidRPr="00B11466" w:rsidRDefault="00A16CAF" w:rsidP="00404600">
      <w:pPr>
        <w:pStyle w:val="BodyText"/>
        <w:ind w:left="720"/>
        <w:rPr>
          <w:rFonts w:asciiTheme="minorHAnsi" w:hAnsiTheme="minorHAnsi" w:cstheme="minorHAnsi"/>
        </w:rPr>
      </w:pPr>
      <w:r w:rsidRPr="00B11466">
        <w:rPr>
          <w:rFonts w:asciiTheme="minorHAnsi" w:hAnsiTheme="minorHAnsi" w:cstheme="minorHAnsi"/>
        </w:rPr>
        <w:t>The school will implement a range of strategies to support improved attendance. Strategies used will include:</w:t>
      </w:r>
    </w:p>
    <w:p w14:paraId="0C703A63" w14:textId="77777777" w:rsidR="00A16CAF" w:rsidRPr="00B11466" w:rsidRDefault="00A16CAF" w:rsidP="00A16CAF">
      <w:pPr>
        <w:numPr>
          <w:ilvl w:val="0"/>
          <w:numId w:val="17"/>
        </w:numPr>
        <w:jc w:val="both"/>
        <w:rPr>
          <w:rFonts w:asciiTheme="minorHAnsi" w:hAnsiTheme="minorHAnsi" w:cstheme="minorHAnsi"/>
        </w:rPr>
      </w:pPr>
      <w:r w:rsidRPr="00B11466">
        <w:rPr>
          <w:rFonts w:asciiTheme="minorHAnsi" w:hAnsiTheme="minorHAnsi" w:cstheme="minorHAnsi"/>
        </w:rPr>
        <w:t>Discussion with parents and pupils</w:t>
      </w:r>
    </w:p>
    <w:p w14:paraId="487C91D9" w14:textId="77777777" w:rsidR="00A16CAF" w:rsidRPr="00B11466" w:rsidRDefault="00A16CAF" w:rsidP="00A16CAF">
      <w:pPr>
        <w:numPr>
          <w:ilvl w:val="0"/>
          <w:numId w:val="17"/>
        </w:numPr>
        <w:jc w:val="both"/>
        <w:rPr>
          <w:rFonts w:asciiTheme="minorHAnsi" w:hAnsiTheme="minorHAnsi" w:cstheme="minorHAnsi"/>
        </w:rPr>
      </w:pPr>
      <w:r w:rsidRPr="00B11466">
        <w:rPr>
          <w:rFonts w:asciiTheme="minorHAnsi" w:hAnsiTheme="minorHAnsi" w:cstheme="minorHAnsi"/>
        </w:rPr>
        <w:t>Attendance report cards</w:t>
      </w:r>
    </w:p>
    <w:p w14:paraId="6DF42046" w14:textId="77777777" w:rsidR="00A16CAF" w:rsidRPr="00B11466" w:rsidRDefault="00A16CAF" w:rsidP="00A16CAF">
      <w:pPr>
        <w:numPr>
          <w:ilvl w:val="0"/>
          <w:numId w:val="17"/>
        </w:numPr>
        <w:jc w:val="both"/>
        <w:rPr>
          <w:rFonts w:asciiTheme="minorHAnsi" w:hAnsiTheme="minorHAnsi" w:cstheme="minorHAnsi"/>
        </w:rPr>
      </w:pPr>
      <w:r w:rsidRPr="00B11466">
        <w:rPr>
          <w:rFonts w:asciiTheme="minorHAnsi" w:hAnsiTheme="minorHAnsi" w:cstheme="minorHAnsi"/>
        </w:rPr>
        <w:t>Referrals to support agencies</w:t>
      </w:r>
    </w:p>
    <w:p w14:paraId="49871397" w14:textId="77777777" w:rsidR="00A16CAF" w:rsidRPr="00B11466" w:rsidRDefault="00A16CAF" w:rsidP="00A16CAF">
      <w:pPr>
        <w:numPr>
          <w:ilvl w:val="0"/>
          <w:numId w:val="17"/>
        </w:numPr>
        <w:jc w:val="both"/>
        <w:rPr>
          <w:rFonts w:asciiTheme="minorHAnsi" w:hAnsiTheme="minorHAnsi" w:cstheme="minorHAnsi"/>
        </w:rPr>
      </w:pPr>
      <w:r w:rsidRPr="00B11466">
        <w:rPr>
          <w:rFonts w:asciiTheme="minorHAnsi" w:hAnsiTheme="minorHAnsi" w:cstheme="minorHAnsi"/>
        </w:rPr>
        <w:t>Learning mentors</w:t>
      </w:r>
    </w:p>
    <w:p w14:paraId="5E0772ED" w14:textId="77777777" w:rsidR="00A16CAF" w:rsidRPr="00B11466" w:rsidRDefault="00A16CAF" w:rsidP="00A16CAF">
      <w:pPr>
        <w:numPr>
          <w:ilvl w:val="0"/>
          <w:numId w:val="17"/>
        </w:numPr>
        <w:jc w:val="both"/>
        <w:rPr>
          <w:rFonts w:asciiTheme="minorHAnsi" w:hAnsiTheme="minorHAnsi" w:cstheme="minorHAnsi"/>
        </w:rPr>
      </w:pPr>
      <w:r w:rsidRPr="00B11466">
        <w:rPr>
          <w:rFonts w:asciiTheme="minorHAnsi" w:hAnsiTheme="minorHAnsi" w:cstheme="minorHAnsi"/>
        </w:rPr>
        <w:lastRenderedPageBreak/>
        <w:t>Friendship groups</w:t>
      </w:r>
    </w:p>
    <w:p w14:paraId="5ED0DD97" w14:textId="77777777" w:rsidR="00A16CAF" w:rsidRPr="00B11466" w:rsidRDefault="00A16CAF" w:rsidP="00A16CAF">
      <w:pPr>
        <w:numPr>
          <w:ilvl w:val="0"/>
          <w:numId w:val="17"/>
        </w:numPr>
        <w:jc w:val="both"/>
        <w:rPr>
          <w:rFonts w:asciiTheme="minorHAnsi" w:hAnsiTheme="minorHAnsi" w:cstheme="minorHAnsi"/>
        </w:rPr>
      </w:pPr>
      <w:r w:rsidRPr="00B11466">
        <w:rPr>
          <w:rFonts w:asciiTheme="minorHAnsi" w:hAnsiTheme="minorHAnsi" w:cstheme="minorHAnsi"/>
        </w:rPr>
        <w:t>Reward systems</w:t>
      </w:r>
    </w:p>
    <w:p w14:paraId="0DD1CE7D" w14:textId="77777777" w:rsidR="00A16CAF" w:rsidRPr="00B11466" w:rsidRDefault="00A16CAF" w:rsidP="00A16CAF">
      <w:pPr>
        <w:numPr>
          <w:ilvl w:val="0"/>
          <w:numId w:val="17"/>
        </w:numPr>
        <w:jc w:val="both"/>
        <w:rPr>
          <w:rFonts w:asciiTheme="minorHAnsi" w:hAnsiTheme="minorHAnsi" w:cstheme="minorHAnsi"/>
        </w:rPr>
      </w:pPr>
      <w:r w:rsidRPr="00B11466">
        <w:rPr>
          <w:rFonts w:asciiTheme="minorHAnsi" w:hAnsiTheme="minorHAnsi" w:cstheme="minorHAnsi"/>
        </w:rPr>
        <w:t>Time limited part time time-tables</w:t>
      </w:r>
    </w:p>
    <w:p w14:paraId="44EB42B7" w14:textId="77777777" w:rsidR="00A16CAF" w:rsidRPr="00B11466" w:rsidRDefault="00A16CAF" w:rsidP="00A16CAF">
      <w:pPr>
        <w:numPr>
          <w:ilvl w:val="0"/>
          <w:numId w:val="17"/>
        </w:numPr>
        <w:jc w:val="both"/>
        <w:rPr>
          <w:rFonts w:asciiTheme="minorHAnsi" w:hAnsiTheme="minorHAnsi" w:cstheme="minorHAnsi"/>
        </w:rPr>
      </w:pPr>
      <w:r w:rsidRPr="00B11466">
        <w:rPr>
          <w:rFonts w:asciiTheme="minorHAnsi" w:hAnsiTheme="minorHAnsi" w:cstheme="minorHAnsi"/>
        </w:rPr>
        <w:t>Additional learning support</w:t>
      </w:r>
    </w:p>
    <w:p w14:paraId="106B2DE4" w14:textId="77777777" w:rsidR="00A16CAF" w:rsidRPr="00B11466" w:rsidRDefault="00A16CAF" w:rsidP="00A16CAF">
      <w:pPr>
        <w:numPr>
          <w:ilvl w:val="0"/>
          <w:numId w:val="17"/>
        </w:numPr>
        <w:jc w:val="both"/>
        <w:rPr>
          <w:rFonts w:asciiTheme="minorHAnsi" w:hAnsiTheme="minorHAnsi" w:cstheme="minorHAnsi"/>
        </w:rPr>
      </w:pPr>
      <w:r w:rsidRPr="00B11466">
        <w:rPr>
          <w:rFonts w:asciiTheme="minorHAnsi" w:hAnsiTheme="minorHAnsi" w:cstheme="minorHAnsi"/>
        </w:rPr>
        <w:t>Behaviour support</w:t>
      </w:r>
    </w:p>
    <w:p w14:paraId="7ACC3B46" w14:textId="77777777" w:rsidR="00A16CAF" w:rsidRPr="00B11466" w:rsidRDefault="00A16CAF" w:rsidP="00A16CAF">
      <w:pPr>
        <w:numPr>
          <w:ilvl w:val="0"/>
          <w:numId w:val="17"/>
        </w:numPr>
        <w:jc w:val="both"/>
        <w:rPr>
          <w:rFonts w:asciiTheme="minorHAnsi" w:hAnsiTheme="minorHAnsi" w:cstheme="minorHAnsi"/>
        </w:rPr>
      </w:pPr>
      <w:r w:rsidRPr="00B11466">
        <w:rPr>
          <w:rFonts w:asciiTheme="minorHAnsi" w:hAnsiTheme="minorHAnsi" w:cstheme="minorHAnsi"/>
        </w:rPr>
        <w:t>Inclusion units</w:t>
      </w:r>
    </w:p>
    <w:p w14:paraId="080AD628" w14:textId="77777777" w:rsidR="00A16CAF" w:rsidRPr="00B11466" w:rsidRDefault="00A16CAF" w:rsidP="00A16CAF">
      <w:pPr>
        <w:numPr>
          <w:ilvl w:val="0"/>
          <w:numId w:val="17"/>
        </w:numPr>
        <w:jc w:val="both"/>
        <w:rPr>
          <w:rFonts w:asciiTheme="minorHAnsi" w:hAnsiTheme="minorHAnsi" w:cstheme="minorHAnsi"/>
        </w:rPr>
      </w:pPr>
      <w:r w:rsidRPr="00B11466">
        <w:rPr>
          <w:rFonts w:asciiTheme="minorHAnsi" w:hAnsiTheme="minorHAnsi" w:cstheme="minorHAnsi"/>
        </w:rPr>
        <w:t>Reintegration support packages</w:t>
      </w:r>
    </w:p>
    <w:p w14:paraId="22C67B66" w14:textId="77777777" w:rsidR="00A16CAF" w:rsidRPr="00B11466" w:rsidRDefault="00A16CAF" w:rsidP="00A16CAF">
      <w:pPr>
        <w:jc w:val="both"/>
        <w:rPr>
          <w:rFonts w:asciiTheme="minorHAnsi" w:hAnsiTheme="minorHAnsi" w:cstheme="minorHAnsi"/>
        </w:rPr>
      </w:pPr>
    </w:p>
    <w:p w14:paraId="3378BABE" w14:textId="26DEEB67" w:rsidR="00A16CAF" w:rsidRDefault="00A16CAF" w:rsidP="00404600">
      <w:pPr>
        <w:ind w:left="720"/>
        <w:jc w:val="both"/>
        <w:rPr>
          <w:rFonts w:asciiTheme="minorHAnsi" w:hAnsiTheme="minorHAnsi" w:cstheme="minorHAnsi"/>
        </w:rPr>
      </w:pPr>
      <w:r w:rsidRPr="00B11466">
        <w:rPr>
          <w:rFonts w:asciiTheme="minorHAnsi" w:hAnsiTheme="minorHAnsi" w:cstheme="minorHAnsi"/>
        </w:rPr>
        <w:t>Support offered to families will be child centred and planned in discussion and agreement with both parents and pupils.</w:t>
      </w:r>
    </w:p>
    <w:p w14:paraId="50F984BE" w14:textId="77777777" w:rsidR="00B3662D" w:rsidRDefault="00B3662D" w:rsidP="00404600">
      <w:pPr>
        <w:ind w:left="720"/>
        <w:jc w:val="both"/>
        <w:rPr>
          <w:rFonts w:asciiTheme="minorHAnsi" w:hAnsiTheme="minorHAnsi" w:cstheme="minorHAnsi"/>
        </w:rPr>
      </w:pPr>
    </w:p>
    <w:p w14:paraId="08AB60CC" w14:textId="25F79A15" w:rsidR="00B3662D" w:rsidRPr="00B11466" w:rsidRDefault="00B3662D" w:rsidP="00404600">
      <w:pPr>
        <w:ind w:left="720"/>
        <w:jc w:val="both"/>
        <w:rPr>
          <w:rFonts w:asciiTheme="minorHAnsi" w:hAnsiTheme="minorHAnsi" w:cstheme="minorHAnsi"/>
        </w:rPr>
      </w:pPr>
      <w:r w:rsidRPr="00B3662D">
        <w:rPr>
          <w:rFonts w:asciiTheme="minorHAnsi" w:hAnsiTheme="minorHAnsi" w:cstheme="minorHAnsi"/>
        </w:rPr>
        <w:t>A temporary part-time timetable will only be used in very exceptional circumstances where it is in the pupil’s best interests and agreed with the parent or carer with whom the child normally lives. It will form part of an individual support or reintegration plan, with regular reviews and a proposed end date. It will not be used to manage behaviour. Safeguarding arrangements and appropriate attendance codes will be agreed. Where the child has an EHCP, the school will discuss the arrangements with the local authority; any allocated social worker will also be involved.</w:t>
      </w:r>
    </w:p>
    <w:p w14:paraId="39A0D7D3" w14:textId="77777777" w:rsidR="0087421A" w:rsidRPr="00B11466" w:rsidRDefault="0087421A" w:rsidP="00A16CAF">
      <w:pPr>
        <w:jc w:val="both"/>
        <w:rPr>
          <w:rFonts w:asciiTheme="minorHAnsi" w:hAnsiTheme="minorHAnsi" w:cstheme="minorHAnsi"/>
        </w:rPr>
      </w:pPr>
    </w:p>
    <w:p w14:paraId="6A849A75" w14:textId="4B3B2B63" w:rsidR="009F581B" w:rsidRPr="00B11466" w:rsidRDefault="009F581B" w:rsidP="00971ACA">
      <w:pPr>
        <w:ind w:left="426"/>
        <w:jc w:val="both"/>
        <w:rPr>
          <w:rFonts w:asciiTheme="minorHAnsi" w:hAnsiTheme="minorHAnsi" w:cstheme="minorHAnsi"/>
          <w:b/>
        </w:rPr>
      </w:pPr>
      <w:r w:rsidRPr="00B11466">
        <w:rPr>
          <w:rFonts w:asciiTheme="minorHAnsi" w:hAnsiTheme="minorHAnsi" w:cstheme="minorHAnsi"/>
          <w:b/>
        </w:rPr>
        <w:t xml:space="preserve">8. </w:t>
      </w:r>
      <w:r w:rsidR="00971ACA" w:rsidRPr="00B11466">
        <w:rPr>
          <w:rFonts w:asciiTheme="minorHAnsi" w:hAnsiTheme="minorHAnsi" w:cstheme="minorHAnsi"/>
          <w:b/>
        </w:rPr>
        <w:t>Attendance support and legal intervention</w:t>
      </w:r>
    </w:p>
    <w:p w14:paraId="7C266E6A" w14:textId="77777777" w:rsidR="009F581B" w:rsidRPr="00B11466" w:rsidRDefault="009F581B" w:rsidP="00404600">
      <w:pPr>
        <w:ind w:left="720"/>
        <w:jc w:val="both"/>
        <w:rPr>
          <w:rFonts w:asciiTheme="minorHAnsi" w:hAnsiTheme="minorHAnsi" w:cstheme="minorHAnsi"/>
          <w:b/>
        </w:rPr>
      </w:pPr>
    </w:p>
    <w:p w14:paraId="3051FAC4" w14:textId="77777777" w:rsidR="00971ACA" w:rsidRPr="00B11466" w:rsidRDefault="00971ACA" w:rsidP="00971ACA">
      <w:pPr>
        <w:ind w:left="426"/>
        <w:rPr>
          <w:rFonts w:asciiTheme="minorHAnsi" w:hAnsiTheme="minorHAnsi" w:cstheme="minorHAnsi"/>
          <w:bCs/>
        </w:rPr>
      </w:pPr>
      <w:r w:rsidRPr="00B11466">
        <w:rPr>
          <w:rFonts w:asciiTheme="minorHAnsi" w:hAnsiTheme="minorHAnsi" w:cstheme="minorHAnsi"/>
          <w:bCs/>
        </w:rPr>
        <w:t>The school will work with families to understand barriers to attendance and provide appropriate support. Where support has not worked, has not been engaged with, or is not appropriate, the school may refer the matter to Buckinghamshire Council for consideration of legal intervention. Individual circumstances, SEND and Equality Act duties will be considered.</w:t>
      </w:r>
    </w:p>
    <w:p w14:paraId="540DFA8F" w14:textId="77777777" w:rsidR="00971ACA" w:rsidRPr="00B11466" w:rsidRDefault="00971ACA" w:rsidP="00971ACA">
      <w:pPr>
        <w:ind w:left="426"/>
        <w:rPr>
          <w:rFonts w:asciiTheme="minorHAnsi" w:hAnsiTheme="minorHAnsi" w:cstheme="minorHAnsi"/>
          <w:bCs/>
        </w:rPr>
      </w:pPr>
    </w:p>
    <w:p w14:paraId="3752131F" w14:textId="77777777" w:rsidR="00971ACA" w:rsidRPr="00B11466" w:rsidRDefault="00971ACA" w:rsidP="00971ACA">
      <w:pPr>
        <w:ind w:left="426"/>
        <w:rPr>
          <w:rFonts w:asciiTheme="minorHAnsi" w:hAnsiTheme="minorHAnsi" w:cstheme="minorHAnsi"/>
          <w:b/>
          <w:bCs/>
        </w:rPr>
      </w:pPr>
      <w:r w:rsidRPr="00B11466">
        <w:rPr>
          <w:rFonts w:asciiTheme="minorHAnsi" w:hAnsiTheme="minorHAnsi" w:cstheme="minorHAnsi"/>
          <w:b/>
          <w:bCs/>
        </w:rPr>
        <w:t>Attendance contracts</w:t>
      </w:r>
    </w:p>
    <w:p w14:paraId="62B45790" w14:textId="77777777" w:rsidR="00971ACA" w:rsidRPr="00B11466" w:rsidRDefault="00971ACA" w:rsidP="00971ACA">
      <w:pPr>
        <w:ind w:left="426"/>
        <w:rPr>
          <w:rFonts w:asciiTheme="minorHAnsi" w:hAnsiTheme="minorHAnsi" w:cstheme="minorHAnsi"/>
          <w:bCs/>
        </w:rPr>
      </w:pPr>
    </w:p>
    <w:p w14:paraId="3B901E35" w14:textId="77777777" w:rsidR="00971ACA" w:rsidRPr="00B11466" w:rsidRDefault="00971ACA" w:rsidP="00971ACA">
      <w:pPr>
        <w:ind w:left="426"/>
        <w:rPr>
          <w:rFonts w:asciiTheme="minorHAnsi" w:hAnsiTheme="minorHAnsi" w:cstheme="minorHAnsi"/>
          <w:bCs/>
        </w:rPr>
      </w:pPr>
      <w:r w:rsidRPr="00B11466">
        <w:rPr>
          <w:rFonts w:asciiTheme="minorHAnsi" w:hAnsiTheme="minorHAnsi" w:cstheme="minorHAnsi"/>
          <w:bCs/>
        </w:rPr>
        <w:t>An attendance contract is a voluntary agreement setting out agreed support, actions and attendance expectations. It will be reviewed with the family and relevant agencies.</w:t>
      </w:r>
    </w:p>
    <w:p w14:paraId="22E3AA80" w14:textId="77777777" w:rsidR="00971ACA" w:rsidRPr="00B11466" w:rsidRDefault="00971ACA" w:rsidP="00971ACA">
      <w:pPr>
        <w:ind w:left="426"/>
        <w:rPr>
          <w:rFonts w:asciiTheme="minorHAnsi" w:hAnsiTheme="minorHAnsi" w:cstheme="minorHAnsi"/>
          <w:bCs/>
        </w:rPr>
      </w:pPr>
    </w:p>
    <w:p w14:paraId="1310C2C6" w14:textId="77777777" w:rsidR="00971ACA" w:rsidRPr="00B11466" w:rsidRDefault="00971ACA" w:rsidP="00971ACA">
      <w:pPr>
        <w:ind w:left="426"/>
        <w:rPr>
          <w:rFonts w:asciiTheme="minorHAnsi" w:hAnsiTheme="minorHAnsi" w:cstheme="minorHAnsi"/>
          <w:b/>
          <w:bCs/>
        </w:rPr>
      </w:pPr>
      <w:r w:rsidRPr="00B11466">
        <w:rPr>
          <w:rFonts w:asciiTheme="minorHAnsi" w:hAnsiTheme="minorHAnsi" w:cstheme="minorHAnsi"/>
          <w:b/>
          <w:bCs/>
        </w:rPr>
        <w:t>Penalty notices</w:t>
      </w:r>
    </w:p>
    <w:p w14:paraId="050CEA58" w14:textId="77777777" w:rsidR="00971ACA" w:rsidRPr="00B11466" w:rsidRDefault="00971ACA" w:rsidP="00971ACA">
      <w:pPr>
        <w:ind w:left="426"/>
        <w:rPr>
          <w:rFonts w:asciiTheme="minorHAnsi" w:hAnsiTheme="minorHAnsi" w:cstheme="minorHAnsi"/>
          <w:bCs/>
        </w:rPr>
      </w:pPr>
    </w:p>
    <w:p w14:paraId="5B86DF39" w14:textId="77777777" w:rsidR="00971ACA" w:rsidRPr="00B11466" w:rsidRDefault="00971ACA" w:rsidP="00971ACA">
      <w:pPr>
        <w:ind w:left="426"/>
        <w:rPr>
          <w:rFonts w:asciiTheme="minorHAnsi" w:hAnsiTheme="minorHAnsi" w:cstheme="minorHAnsi"/>
          <w:bCs/>
        </w:rPr>
      </w:pPr>
      <w:r w:rsidRPr="00B11466">
        <w:rPr>
          <w:rFonts w:asciiTheme="minorHAnsi" w:hAnsiTheme="minorHAnsi" w:cstheme="minorHAnsi"/>
          <w:bCs/>
        </w:rPr>
        <w:t>For children of compulsory school age, the national threshold for considering a penalty notice is 10 sessions of unauthorised absence within a rolling period of 10 school weeks. A session is a morning or afternoon. The absences may be consecutive or separate, include different unauthorised absence codes, and span terms or school years.</w:t>
      </w:r>
    </w:p>
    <w:p w14:paraId="602E82D1" w14:textId="77777777" w:rsidR="00971ACA" w:rsidRPr="00B11466" w:rsidRDefault="00971ACA" w:rsidP="00971ACA">
      <w:pPr>
        <w:ind w:left="426"/>
        <w:rPr>
          <w:rFonts w:asciiTheme="minorHAnsi" w:hAnsiTheme="minorHAnsi" w:cstheme="minorHAnsi"/>
          <w:bCs/>
        </w:rPr>
      </w:pPr>
    </w:p>
    <w:p w14:paraId="735D8874" w14:textId="77777777" w:rsidR="00971ACA" w:rsidRPr="00B11466" w:rsidRDefault="00971ACA" w:rsidP="00971ACA">
      <w:pPr>
        <w:ind w:left="426"/>
        <w:rPr>
          <w:rFonts w:asciiTheme="minorHAnsi" w:hAnsiTheme="minorHAnsi" w:cstheme="minorHAnsi"/>
          <w:bCs/>
        </w:rPr>
      </w:pPr>
      <w:r w:rsidRPr="00B11466">
        <w:rPr>
          <w:rFonts w:asciiTheme="minorHAnsi" w:hAnsiTheme="minorHAnsi" w:cstheme="minorHAnsi"/>
          <w:bCs/>
        </w:rPr>
        <w:t>Reaching the threshold triggers consideration of a penalty notice; it does not mean one will be issued automatically. Decisions will follow the national framework and Buckinghamshire Council’s current Code of Conduct.</w:t>
      </w:r>
    </w:p>
    <w:p w14:paraId="6648C5FF" w14:textId="77777777" w:rsidR="00971ACA" w:rsidRPr="00B11466" w:rsidRDefault="00971ACA" w:rsidP="00971ACA">
      <w:pPr>
        <w:ind w:left="426"/>
        <w:rPr>
          <w:rFonts w:asciiTheme="minorHAnsi" w:hAnsiTheme="minorHAnsi" w:cstheme="minorHAnsi"/>
          <w:bCs/>
        </w:rPr>
      </w:pPr>
    </w:p>
    <w:p w14:paraId="10E0AB38" w14:textId="77777777" w:rsidR="00971ACA" w:rsidRPr="00B11466" w:rsidRDefault="00971ACA" w:rsidP="00971ACA">
      <w:pPr>
        <w:ind w:left="426"/>
        <w:rPr>
          <w:rFonts w:asciiTheme="minorHAnsi" w:hAnsiTheme="minorHAnsi" w:cstheme="minorHAnsi"/>
          <w:bCs/>
        </w:rPr>
      </w:pPr>
      <w:r w:rsidRPr="00B11466">
        <w:rPr>
          <w:rFonts w:asciiTheme="minorHAnsi" w:hAnsiTheme="minorHAnsi" w:cstheme="minorHAnsi"/>
          <w:bCs/>
        </w:rPr>
        <w:t>Where support is appropriate, a Notice to Improve will normally give parents a final opportunity to engage with support and improve attendance. This is not normally required for an unauthorised term-time holiday.</w:t>
      </w:r>
    </w:p>
    <w:p w14:paraId="1615462F" w14:textId="77777777" w:rsidR="00971ACA" w:rsidRPr="00B11466" w:rsidRDefault="00971ACA" w:rsidP="00971ACA">
      <w:pPr>
        <w:ind w:left="426"/>
        <w:rPr>
          <w:rFonts w:asciiTheme="minorHAnsi" w:hAnsiTheme="minorHAnsi" w:cstheme="minorHAnsi"/>
          <w:bCs/>
        </w:rPr>
      </w:pPr>
    </w:p>
    <w:p w14:paraId="49322D73" w14:textId="77777777" w:rsidR="00971ACA" w:rsidRPr="00B11466" w:rsidRDefault="00971ACA" w:rsidP="00971ACA">
      <w:pPr>
        <w:ind w:left="426"/>
        <w:rPr>
          <w:rFonts w:asciiTheme="minorHAnsi" w:hAnsiTheme="minorHAnsi" w:cstheme="minorHAnsi"/>
          <w:b/>
          <w:bCs/>
        </w:rPr>
      </w:pPr>
      <w:r w:rsidRPr="00B11466">
        <w:rPr>
          <w:rFonts w:asciiTheme="minorHAnsi" w:hAnsiTheme="minorHAnsi" w:cstheme="minorHAnsi"/>
          <w:b/>
          <w:bCs/>
        </w:rPr>
        <w:t>Penalty amounts and repeat offences</w:t>
      </w:r>
    </w:p>
    <w:p w14:paraId="25066D58" w14:textId="77777777" w:rsidR="00971ACA" w:rsidRPr="00B11466" w:rsidRDefault="00971ACA" w:rsidP="00971ACA">
      <w:pPr>
        <w:ind w:left="426"/>
        <w:rPr>
          <w:rFonts w:asciiTheme="minorHAnsi" w:hAnsiTheme="minorHAnsi" w:cstheme="minorHAnsi"/>
          <w:bCs/>
        </w:rPr>
      </w:pPr>
    </w:p>
    <w:p w14:paraId="029D9746" w14:textId="77777777" w:rsidR="00971ACA" w:rsidRPr="00B11466" w:rsidRDefault="00971ACA" w:rsidP="00971ACA">
      <w:pPr>
        <w:ind w:left="426"/>
        <w:rPr>
          <w:rFonts w:asciiTheme="minorHAnsi" w:hAnsiTheme="minorHAnsi" w:cstheme="minorHAnsi"/>
          <w:bCs/>
        </w:rPr>
      </w:pPr>
      <w:r w:rsidRPr="00B11466">
        <w:rPr>
          <w:rFonts w:asciiTheme="minorHAnsi" w:hAnsiTheme="minorHAnsi" w:cstheme="minorHAnsi"/>
          <w:bCs/>
        </w:rPr>
        <w:t>The first penalty notice is £160 per parent, per child, reduced to £80 if paid within 21 days. The full £160 must be paid within 28 days.</w:t>
      </w:r>
    </w:p>
    <w:p w14:paraId="72C104C9" w14:textId="77777777" w:rsidR="00971ACA" w:rsidRPr="00B11466" w:rsidRDefault="00971ACA" w:rsidP="00971ACA">
      <w:pPr>
        <w:ind w:left="426"/>
        <w:rPr>
          <w:rFonts w:asciiTheme="minorHAnsi" w:hAnsiTheme="minorHAnsi" w:cstheme="minorHAnsi"/>
          <w:bCs/>
        </w:rPr>
      </w:pPr>
    </w:p>
    <w:p w14:paraId="71E1813D" w14:textId="77777777" w:rsidR="00971ACA" w:rsidRPr="00B11466" w:rsidRDefault="00971ACA" w:rsidP="00971ACA">
      <w:pPr>
        <w:ind w:left="426"/>
        <w:rPr>
          <w:rFonts w:asciiTheme="minorHAnsi" w:hAnsiTheme="minorHAnsi" w:cstheme="minorHAnsi"/>
          <w:bCs/>
        </w:rPr>
      </w:pPr>
      <w:r w:rsidRPr="00B11466">
        <w:rPr>
          <w:rFonts w:asciiTheme="minorHAnsi" w:hAnsiTheme="minorHAnsi" w:cstheme="minorHAnsi"/>
          <w:bCs/>
        </w:rPr>
        <w:lastRenderedPageBreak/>
        <w:t>A second penalty notice issued to the same parent for the same child within three years is £160, payable within 28 days, with no reduction.</w:t>
      </w:r>
    </w:p>
    <w:p w14:paraId="7327F96B" w14:textId="77777777" w:rsidR="00971ACA" w:rsidRPr="00B11466" w:rsidRDefault="00971ACA" w:rsidP="00971ACA">
      <w:pPr>
        <w:ind w:left="426"/>
        <w:rPr>
          <w:rFonts w:asciiTheme="minorHAnsi" w:hAnsiTheme="minorHAnsi" w:cstheme="minorHAnsi"/>
          <w:bCs/>
        </w:rPr>
      </w:pPr>
    </w:p>
    <w:p w14:paraId="5F986C3D" w14:textId="77777777" w:rsidR="00971ACA" w:rsidRPr="00B11466" w:rsidRDefault="00971ACA" w:rsidP="00971ACA">
      <w:pPr>
        <w:ind w:left="426"/>
        <w:rPr>
          <w:rFonts w:asciiTheme="minorHAnsi" w:hAnsiTheme="minorHAnsi" w:cstheme="minorHAnsi"/>
          <w:bCs/>
        </w:rPr>
      </w:pPr>
      <w:r w:rsidRPr="00B11466">
        <w:rPr>
          <w:rFonts w:asciiTheme="minorHAnsi" w:hAnsiTheme="minorHAnsi" w:cstheme="minorHAnsi"/>
          <w:bCs/>
        </w:rPr>
        <w:t>Only two attendance penalty notices may be issued to the same parent for the same child within a rolling three-year period. Further offences will be considered for other legal action, which may include prosecution.</w:t>
      </w:r>
    </w:p>
    <w:p w14:paraId="757D4F6D" w14:textId="77777777" w:rsidR="00971ACA" w:rsidRPr="00B11466" w:rsidRDefault="00971ACA" w:rsidP="00971ACA">
      <w:pPr>
        <w:ind w:left="426"/>
        <w:rPr>
          <w:rFonts w:asciiTheme="minorHAnsi" w:hAnsiTheme="minorHAnsi" w:cstheme="minorHAnsi"/>
          <w:bCs/>
        </w:rPr>
      </w:pPr>
    </w:p>
    <w:p w14:paraId="635CFEAF" w14:textId="77777777" w:rsidR="00971ACA" w:rsidRPr="00B11466" w:rsidRDefault="00971ACA" w:rsidP="00971ACA">
      <w:pPr>
        <w:ind w:left="426"/>
        <w:rPr>
          <w:rFonts w:asciiTheme="minorHAnsi" w:hAnsiTheme="minorHAnsi" w:cstheme="minorHAnsi"/>
          <w:b/>
          <w:bCs/>
        </w:rPr>
      </w:pPr>
      <w:r w:rsidRPr="00B11466">
        <w:rPr>
          <w:rFonts w:asciiTheme="minorHAnsi" w:hAnsiTheme="minorHAnsi" w:cstheme="minorHAnsi"/>
          <w:b/>
          <w:bCs/>
        </w:rPr>
        <w:t>Non-payment and other legal action</w:t>
      </w:r>
    </w:p>
    <w:p w14:paraId="01A3639C" w14:textId="77777777" w:rsidR="00971ACA" w:rsidRPr="00B11466" w:rsidRDefault="00971ACA" w:rsidP="00971ACA">
      <w:pPr>
        <w:ind w:left="426"/>
        <w:rPr>
          <w:rFonts w:asciiTheme="minorHAnsi" w:hAnsiTheme="minorHAnsi" w:cstheme="minorHAnsi"/>
          <w:bCs/>
        </w:rPr>
      </w:pPr>
    </w:p>
    <w:p w14:paraId="7430F797" w14:textId="77777777" w:rsidR="00971ACA" w:rsidRPr="00B11466" w:rsidRDefault="00971ACA" w:rsidP="00971ACA">
      <w:pPr>
        <w:ind w:left="426"/>
        <w:rPr>
          <w:rFonts w:asciiTheme="minorHAnsi" w:hAnsiTheme="minorHAnsi" w:cstheme="minorHAnsi"/>
          <w:bCs/>
        </w:rPr>
      </w:pPr>
      <w:r w:rsidRPr="00B11466">
        <w:rPr>
          <w:rFonts w:asciiTheme="minorHAnsi" w:hAnsiTheme="minorHAnsi" w:cstheme="minorHAnsi"/>
          <w:bCs/>
        </w:rPr>
        <w:t>If a penalty notice is not paid, the local authority may prosecute for the original attendance offence. Other legal interventions may include an Education Supervision Order or prosecution where appropriate.</w:t>
      </w:r>
    </w:p>
    <w:p w14:paraId="1597443C" w14:textId="77777777" w:rsidR="00971ACA" w:rsidRPr="00B11466" w:rsidRDefault="00971ACA" w:rsidP="00971ACA">
      <w:pPr>
        <w:ind w:left="426"/>
        <w:rPr>
          <w:rFonts w:asciiTheme="minorHAnsi" w:hAnsiTheme="minorHAnsi" w:cstheme="minorHAnsi"/>
          <w:bCs/>
        </w:rPr>
      </w:pPr>
    </w:p>
    <w:p w14:paraId="707492C3" w14:textId="672171DC" w:rsidR="000C66A2" w:rsidRPr="00B11466" w:rsidRDefault="00971ACA" w:rsidP="00971ACA">
      <w:pPr>
        <w:ind w:left="426"/>
        <w:rPr>
          <w:rFonts w:asciiTheme="minorHAnsi" w:hAnsiTheme="minorHAnsi" w:cstheme="minorHAnsi"/>
        </w:rPr>
      </w:pPr>
      <w:r w:rsidRPr="00B11466">
        <w:rPr>
          <w:rFonts w:asciiTheme="minorHAnsi" w:hAnsiTheme="minorHAnsi" w:cstheme="minorHAnsi"/>
          <w:bCs/>
        </w:rPr>
        <w:t>The school will provide accurate attendance records and evidence of support, communication and interventions to assist the local authority.</w:t>
      </w:r>
      <w:r w:rsidR="00E57B4E" w:rsidRPr="00B11466">
        <w:rPr>
          <w:rFonts w:asciiTheme="minorHAnsi" w:hAnsiTheme="minorHAnsi" w:cstheme="minorHAnsi"/>
        </w:rPr>
        <w:br w:type="page"/>
      </w:r>
    </w:p>
    <w:p w14:paraId="432F454A" w14:textId="77777777" w:rsidR="00E57B4E" w:rsidRPr="00B11466" w:rsidRDefault="00E57B4E" w:rsidP="000C66A2">
      <w:pPr>
        <w:rPr>
          <w:rFonts w:asciiTheme="minorHAnsi" w:hAnsiTheme="minorHAnsi" w:cstheme="minorHAnsi"/>
        </w:rPr>
      </w:pPr>
    </w:p>
    <w:p w14:paraId="07820ADE" w14:textId="77777777" w:rsidR="00E57B4E" w:rsidRPr="00B11466" w:rsidRDefault="00E57B4E" w:rsidP="000C66A2">
      <w:pPr>
        <w:rPr>
          <w:rFonts w:asciiTheme="minorHAnsi" w:hAnsiTheme="minorHAnsi" w:cstheme="minorHAnsi"/>
        </w:rPr>
      </w:pPr>
    </w:p>
    <w:p w14:paraId="22E7981A" w14:textId="77777777" w:rsidR="000C66A2" w:rsidRPr="00B11466" w:rsidRDefault="000C66A2" w:rsidP="000C66A2">
      <w:pPr>
        <w:jc w:val="center"/>
        <w:rPr>
          <w:rFonts w:asciiTheme="minorHAnsi" w:hAnsiTheme="minorHAnsi" w:cstheme="minorHAnsi"/>
          <w:b/>
        </w:rPr>
      </w:pPr>
      <w:r w:rsidRPr="00B11466">
        <w:rPr>
          <w:rFonts w:asciiTheme="minorHAnsi" w:hAnsiTheme="minorHAnsi" w:cstheme="minorHAnsi"/>
          <w:b/>
        </w:rPr>
        <w:t>Intervention Flow Chart</w:t>
      </w:r>
    </w:p>
    <w:p w14:paraId="29C2F2CA" w14:textId="77777777" w:rsidR="004D3660" w:rsidRPr="00B11466" w:rsidRDefault="004D3660" w:rsidP="000C66A2">
      <w:pPr>
        <w:pStyle w:val="BodyText"/>
        <w:rPr>
          <w:rFonts w:asciiTheme="minorHAnsi" w:hAnsiTheme="minorHAnsi" w:cstheme="minorHAnsi"/>
        </w:rPr>
      </w:pPr>
    </w:p>
    <w:p w14:paraId="6F754BDB" w14:textId="48A8460D" w:rsidR="004D3660" w:rsidRPr="00B11466" w:rsidRDefault="00DB20AE" w:rsidP="00DB20AE">
      <w:pPr>
        <w:jc w:val="center"/>
        <w:rPr>
          <w:rFonts w:asciiTheme="minorHAnsi" w:hAnsiTheme="minorHAnsi" w:cstheme="minorHAnsi"/>
        </w:rPr>
      </w:pPr>
      <w:r w:rsidRPr="00B11466">
        <w:rPr>
          <w:rFonts w:asciiTheme="minorHAnsi" w:hAnsiTheme="minorHAnsi" w:cstheme="minorHAnsi"/>
          <w:noProof/>
          <w:lang w:eastAsia="en-GB"/>
        </w:rPr>
        <mc:AlternateContent>
          <mc:Choice Requires="wps">
            <w:drawing>
              <wp:inline distT="0" distB="0" distL="0" distR="0" wp14:anchorId="32973B0D" wp14:editId="65D98741">
                <wp:extent cx="4495800" cy="414020"/>
                <wp:effectExtent l="0" t="0" r="19050" b="24130"/>
                <wp:docPr id="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414020"/>
                        </a:xfrm>
                        <a:prstGeom prst="rect">
                          <a:avLst/>
                        </a:prstGeom>
                        <a:solidFill>
                          <a:srgbClr val="CCFFCC"/>
                        </a:solidFill>
                        <a:ln w="9525">
                          <a:solidFill>
                            <a:srgbClr val="000000"/>
                          </a:solidFill>
                          <a:miter lim="800000"/>
                          <a:headEnd/>
                          <a:tailEnd/>
                        </a:ln>
                      </wps:spPr>
                      <wps:txbx>
                        <w:txbxContent>
                          <w:p w14:paraId="16D499AB" w14:textId="77777777" w:rsidR="000C66A2" w:rsidRPr="000C66A2" w:rsidRDefault="000C66A2" w:rsidP="00DB20AE">
                            <w:pPr>
                              <w:jc w:val="center"/>
                              <w:rPr>
                                <w:rFonts w:ascii="Arial" w:hAnsi="Arial" w:cs="Arial"/>
                                <w:sz w:val="20"/>
                                <w:szCs w:val="20"/>
                              </w:rPr>
                            </w:pPr>
                            <w:r>
                              <w:rPr>
                                <w:rFonts w:ascii="Arial" w:hAnsi="Arial" w:cs="Arial"/>
                                <w:sz w:val="20"/>
                                <w:szCs w:val="20"/>
                              </w:rPr>
                              <w:t>School will notify parent of the child’s irregular school attendance and offer them the opportunity</w:t>
                            </w:r>
                            <w:r w:rsidR="00767E6D">
                              <w:rPr>
                                <w:rFonts w:ascii="Arial" w:hAnsi="Arial" w:cs="Arial"/>
                                <w:sz w:val="20"/>
                                <w:szCs w:val="20"/>
                              </w:rPr>
                              <w:t xml:space="preserve"> and support </w:t>
                            </w:r>
                            <w:r>
                              <w:rPr>
                                <w:rFonts w:ascii="Arial" w:hAnsi="Arial" w:cs="Arial"/>
                                <w:sz w:val="20"/>
                                <w:szCs w:val="20"/>
                              </w:rPr>
                              <w:t>to improve.</w:t>
                            </w:r>
                          </w:p>
                        </w:txbxContent>
                      </wps:txbx>
                      <wps:bodyPr rot="0" vert="horz" wrap="square" lIns="91440" tIns="45720" rIns="91440" bIns="45720" anchor="t" anchorCtr="0" upright="1">
                        <a:noAutofit/>
                      </wps:bodyPr>
                    </wps:wsp>
                  </a:graphicData>
                </a:graphic>
              </wp:inline>
            </w:drawing>
          </mc:Choice>
          <mc:Fallback>
            <w:pict>
              <v:shapetype w14:anchorId="32973B0D" id="_x0000_t202" coordsize="21600,21600" o:spt="202" path="m,l,21600r21600,l21600,xe">
                <v:stroke joinstyle="miter"/>
                <v:path gradientshapeok="t" o:connecttype="rect"/>
              </v:shapetype>
              <v:shape id="Text Box 44" o:spid="_x0000_s1026" type="#_x0000_t202" style="width:354pt;height:3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" fillcolor="#cfc">
                <v:textbox>
                  <w:txbxContent>
                    <w:p w14:paraId="16D499AB" w14:textId="77777777" w:rsidR="000C66A2" w:rsidRPr="000C66A2" w:rsidRDefault="000C66A2" w:rsidP="00DB20AE">
                      <w:pPr>
                        <w:jc w:val="center"/>
                        <w:rPr>
                          <w:rFonts w:ascii="Arial" w:hAnsi="Arial" w:cs="Arial"/>
                          <w:sz w:val="20"/>
                          <w:szCs w:val="20"/>
                        </w:rPr>
                      </w:pPr>
                      <w:r>
                        <w:rPr>
                          <w:rFonts w:ascii="Arial" w:hAnsi="Arial" w:cs="Arial"/>
                          <w:sz w:val="20"/>
                          <w:szCs w:val="20"/>
                        </w:rPr>
                        <w:t>School will notify parent of the child’s irregular school attendance and offer them the opportunity</w:t>
                      </w:r>
                      <w:r w:rsidR="00767E6D">
                        <w:rPr>
                          <w:rFonts w:ascii="Arial" w:hAnsi="Arial" w:cs="Arial"/>
                          <w:sz w:val="20"/>
                          <w:szCs w:val="20"/>
                        </w:rPr>
                        <w:t xml:space="preserve"> and support </w:t>
                      </w:r>
                      <w:r>
                        <w:rPr>
                          <w:rFonts w:ascii="Arial" w:hAnsi="Arial" w:cs="Arial"/>
                          <w:sz w:val="20"/>
                          <w:szCs w:val="20"/>
                        </w:rPr>
                        <w:t>to improve.</w:t>
                      </w:r>
                    </w:p>
                  </w:txbxContent>
                </v:textbox>
                <w10:anchorlock/>
              </v:shape>
            </w:pict>
          </mc:Fallback>
        </mc:AlternateContent>
      </w:r>
    </w:p>
    <w:p w14:paraId="7A944E0A" w14:textId="77777777" w:rsidR="00DB20AE" w:rsidRPr="00B11466" w:rsidRDefault="00DB20AE" w:rsidP="00DB20AE">
      <w:pPr>
        <w:jc w:val="center"/>
        <w:rPr>
          <w:rFonts w:asciiTheme="minorHAnsi" w:hAnsiTheme="minorHAnsi" w:cstheme="minorHAnsi"/>
        </w:rPr>
      </w:pPr>
    </w:p>
    <w:p w14:paraId="0259634E" w14:textId="2682D65D" w:rsidR="004D3660" w:rsidRPr="00B11466" w:rsidRDefault="00DB20AE" w:rsidP="00DB20AE">
      <w:pPr>
        <w:jc w:val="center"/>
        <w:rPr>
          <w:rFonts w:asciiTheme="minorHAnsi" w:hAnsiTheme="minorHAnsi" w:cstheme="minorHAnsi"/>
        </w:rPr>
      </w:pPr>
      <w:r w:rsidRPr="00B11466">
        <w:rPr>
          <w:rFonts w:asciiTheme="minorHAnsi" w:hAnsiTheme="minorHAnsi" w:cstheme="minorHAnsi"/>
          <w:noProof/>
          <w:lang w:eastAsia="en-GB"/>
        </w:rPr>
        <mc:AlternateContent>
          <mc:Choice Requires="wps">
            <w:drawing>
              <wp:inline distT="0" distB="0" distL="0" distR="0" wp14:anchorId="6EC131AB" wp14:editId="17A2FD43">
                <wp:extent cx="4495800" cy="1242060"/>
                <wp:effectExtent l="0" t="0" r="19050" b="15240"/>
                <wp:docPr id="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242060"/>
                        </a:xfrm>
                        <a:prstGeom prst="rect">
                          <a:avLst/>
                        </a:prstGeom>
                        <a:solidFill>
                          <a:srgbClr val="FFFF99"/>
                        </a:solidFill>
                        <a:ln w="9525">
                          <a:solidFill>
                            <a:srgbClr val="000000"/>
                          </a:solidFill>
                          <a:miter lim="800000"/>
                          <a:headEnd/>
                          <a:tailEnd/>
                        </a:ln>
                      </wps:spPr>
                      <wps:txbx>
                        <w:txbxContent>
                          <w:p w14:paraId="3079D04F" w14:textId="77777777" w:rsidR="00FB20B8" w:rsidRDefault="00FB20B8" w:rsidP="00FB20B8">
                            <w:pPr>
                              <w:jc w:val="center"/>
                              <w:rPr>
                                <w:rFonts w:ascii="Arial" w:hAnsi="Arial" w:cs="Arial"/>
                                <w:sz w:val="20"/>
                                <w:szCs w:val="20"/>
                              </w:rPr>
                            </w:pPr>
                            <w:r>
                              <w:rPr>
                                <w:rFonts w:ascii="Arial" w:hAnsi="Arial" w:cs="Arial"/>
                                <w:sz w:val="20"/>
                                <w:szCs w:val="20"/>
                              </w:rPr>
                              <w:t>If you receive a letter informing you of concerns regarding your child’s attendance you should</w:t>
                            </w:r>
                          </w:p>
                          <w:p w14:paraId="4C392DA8" w14:textId="77777777" w:rsidR="00FB20B8" w:rsidRDefault="00FB20B8" w:rsidP="00FB20B8">
                            <w:pPr>
                              <w:numPr>
                                <w:ilvl w:val="0"/>
                                <w:numId w:val="19"/>
                              </w:numPr>
                              <w:jc w:val="center"/>
                              <w:rPr>
                                <w:rFonts w:ascii="Arial" w:hAnsi="Arial" w:cs="Arial"/>
                                <w:sz w:val="20"/>
                                <w:szCs w:val="20"/>
                              </w:rPr>
                            </w:pPr>
                            <w:r>
                              <w:rPr>
                                <w:rFonts w:ascii="Arial" w:hAnsi="Arial" w:cs="Arial"/>
                                <w:sz w:val="20"/>
                                <w:szCs w:val="20"/>
                              </w:rPr>
                              <w:t>Speak with your child to see if there are any reasons why they are reluctant to attend</w:t>
                            </w:r>
                          </w:p>
                          <w:p w14:paraId="48996065" w14:textId="77777777" w:rsidR="00FB20B8" w:rsidRDefault="00FB20B8" w:rsidP="00FB20B8">
                            <w:pPr>
                              <w:numPr>
                                <w:ilvl w:val="0"/>
                                <w:numId w:val="19"/>
                              </w:numPr>
                              <w:jc w:val="center"/>
                              <w:rPr>
                                <w:rFonts w:ascii="Arial" w:hAnsi="Arial" w:cs="Arial"/>
                                <w:sz w:val="20"/>
                                <w:szCs w:val="20"/>
                              </w:rPr>
                            </w:pPr>
                            <w:r>
                              <w:rPr>
                                <w:rFonts w:ascii="Arial" w:hAnsi="Arial" w:cs="Arial"/>
                                <w:sz w:val="20"/>
                                <w:szCs w:val="20"/>
                              </w:rPr>
                              <w:t>Contact the school to discuss any difficulties you or you</w:t>
                            </w:r>
                            <w:r w:rsidR="00C71E0B">
                              <w:rPr>
                                <w:rFonts w:ascii="Arial" w:hAnsi="Arial" w:cs="Arial"/>
                                <w:sz w:val="20"/>
                                <w:szCs w:val="20"/>
                              </w:rPr>
                              <w:t>r</w:t>
                            </w:r>
                            <w:r>
                              <w:rPr>
                                <w:rFonts w:ascii="Arial" w:hAnsi="Arial" w:cs="Arial"/>
                                <w:sz w:val="20"/>
                                <w:szCs w:val="20"/>
                              </w:rPr>
                              <w:t xml:space="preserve"> child may be experiencing.</w:t>
                            </w:r>
                          </w:p>
                          <w:p w14:paraId="3F13DEC7" w14:textId="77777777" w:rsidR="00FB20B8" w:rsidRDefault="00FB20B8" w:rsidP="00FB20B8">
                            <w:pPr>
                              <w:numPr>
                                <w:ilvl w:val="0"/>
                                <w:numId w:val="19"/>
                              </w:numPr>
                              <w:jc w:val="center"/>
                              <w:rPr>
                                <w:rFonts w:ascii="Arial" w:hAnsi="Arial" w:cs="Arial"/>
                                <w:sz w:val="20"/>
                                <w:szCs w:val="20"/>
                              </w:rPr>
                            </w:pPr>
                            <w:r>
                              <w:rPr>
                                <w:rFonts w:ascii="Arial" w:hAnsi="Arial" w:cs="Arial"/>
                                <w:sz w:val="20"/>
                                <w:szCs w:val="20"/>
                              </w:rPr>
                              <w:t>Ensure your child attends school regularly</w:t>
                            </w:r>
                          </w:p>
                          <w:p w14:paraId="78565B32" w14:textId="77777777" w:rsidR="00FB20B8" w:rsidRPr="000C66A2" w:rsidRDefault="00FB20B8" w:rsidP="00FB20B8">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inline>
            </w:drawing>
          </mc:Choice>
          <mc:Fallback>
            <w:pict>
              <v:shape w14:anchorId="6EC131AB" id="Text Box 49" o:spid="_x0000_s1027" type="#_x0000_t202" style="width:354pt;height:9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" fillcolor="#ff9">
                <v:textbox>
                  <w:txbxContent>
                    <w:p w14:paraId="3079D04F" w14:textId="77777777" w:rsidR="00FB20B8" w:rsidRDefault="00FB20B8" w:rsidP="00FB20B8">
                      <w:pPr>
                        <w:jc w:val="center"/>
                        <w:rPr>
                          <w:rFonts w:ascii="Arial" w:hAnsi="Arial" w:cs="Arial"/>
                          <w:sz w:val="20"/>
                          <w:szCs w:val="20"/>
                        </w:rPr>
                      </w:pPr>
                      <w:r>
                        <w:rPr>
                          <w:rFonts w:ascii="Arial" w:hAnsi="Arial" w:cs="Arial"/>
                          <w:sz w:val="20"/>
                          <w:szCs w:val="20"/>
                        </w:rPr>
                        <w:t>If you receive a letter informing you of concerns regarding your child’s attendance you should</w:t>
                      </w:r>
                    </w:p>
                    <w:p w14:paraId="4C392DA8" w14:textId="77777777" w:rsidR="00FB20B8" w:rsidRDefault="00FB20B8" w:rsidP="00FB20B8">
                      <w:pPr>
                        <w:numPr>
                          <w:ilvl w:val="0"/>
                          <w:numId w:val="19"/>
                        </w:numPr>
                        <w:jc w:val="center"/>
                        <w:rPr>
                          <w:rFonts w:ascii="Arial" w:hAnsi="Arial" w:cs="Arial"/>
                          <w:sz w:val="20"/>
                          <w:szCs w:val="20"/>
                        </w:rPr>
                      </w:pPr>
                      <w:r>
                        <w:rPr>
                          <w:rFonts w:ascii="Arial" w:hAnsi="Arial" w:cs="Arial"/>
                          <w:sz w:val="20"/>
                          <w:szCs w:val="20"/>
                        </w:rPr>
                        <w:t>Speak with your child to see if there are any reasons why they are reluctant to attend</w:t>
                      </w:r>
                    </w:p>
                    <w:p w14:paraId="48996065" w14:textId="77777777" w:rsidR="00FB20B8" w:rsidRDefault="00FB20B8" w:rsidP="00FB20B8">
                      <w:pPr>
                        <w:numPr>
                          <w:ilvl w:val="0"/>
                          <w:numId w:val="19"/>
                        </w:numPr>
                        <w:jc w:val="center"/>
                        <w:rPr>
                          <w:rFonts w:ascii="Arial" w:hAnsi="Arial" w:cs="Arial"/>
                          <w:sz w:val="20"/>
                          <w:szCs w:val="20"/>
                        </w:rPr>
                      </w:pPr>
                      <w:r>
                        <w:rPr>
                          <w:rFonts w:ascii="Arial" w:hAnsi="Arial" w:cs="Arial"/>
                          <w:sz w:val="20"/>
                          <w:szCs w:val="20"/>
                        </w:rPr>
                        <w:t>Contact the school to discuss any difficulties you or you</w:t>
                      </w:r>
                      <w:r w:rsidR="00C71E0B">
                        <w:rPr>
                          <w:rFonts w:ascii="Arial" w:hAnsi="Arial" w:cs="Arial"/>
                          <w:sz w:val="20"/>
                          <w:szCs w:val="20"/>
                        </w:rPr>
                        <w:t>r</w:t>
                      </w:r>
                      <w:r>
                        <w:rPr>
                          <w:rFonts w:ascii="Arial" w:hAnsi="Arial" w:cs="Arial"/>
                          <w:sz w:val="20"/>
                          <w:szCs w:val="20"/>
                        </w:rPr>
                        <w:t xml:space="preserve"> child may be experiencing.</w:t>
                      </w:r>
                    </w:p>
                    <w:p w14:paraId="3F13DEC7" w14:textId="77777777" w:rsidR="00FB20B8" w:rsidRDefault="00FB20B8" w:rsidP="00FB20B8">
                      <w:pPr>
                        <w:numPr>
                          <w:ilvl w:val="0"/>
                          <w:numId w:val="19"/>
                        </w:numPr>
                        <w:jc w:val="center"/>
                        <w:rPr>
                          <w:rFonts w:ascii="Arial" w:hAnsi="Arial" w:cs="Arial"/>
                          <w:sz w:val="20"/>
                          <w:szCs w:val="20"/>
                        </w:rPr>
                      </w:pPr>
                      <w:r>
                        <w:rPr>
                          <w:rFonts w:ascii="Arial" w:hAnsi="Arial" w:cs="Arial"/>
                          <w:sz w:val="20"/>
                          <w:szCs w:val="20"/>
                        </w:rPr>
                        <w:t>Ensure your child attends school regularly</w:t>
                      </w:r>
                    </w:p>
                    <w:p w14:paraId="78565B32" w14:textId="77777777" w:rsidR="00FB20B8" w:rsidRPr="000C66A2" w:rsidRDefault="00FB20B8" w:rsidP="00FB20B8">
                      <w:pPr>
                        <w:jc w:val="center"/>
                        <w:rPr>
                          <w:rFonts w:ascii="Arial" w:hAnsi="Arial" w:cs="Arial"/>
                          <w:sz w:val="20"/>
                          <w:szCs w:val="20"/>
                        </w:rPr>
                      </w:pPr>
                    </w:p>
                  </w:txbxContent>
                </v:textbox>
                <w10:anchorlock/>
              </v:shape>
            </w:pict>
          </mc:Fallback>
        </mc:AlternateContent>
      </w:r>
    </w:p>
    <w:p w14:paraId="046663AA" w14:textId="77777777" w:rsidR="00DB20AE" w:rsidRPr="00B11466" w:rsidRDefault="00DB20AE" w:rsidP="00DB20AE">
      <w:pPr>
        <w:jc w:val="center"/>
        <w:rPr>
          <w:rFonts w:asciiTheme="minorHAnsi" w:hAnsiTheme="minorHAnsi" w:cstheme="minorHAnsi"/>
        </w:rPr>
      </w:pPr>
    </w:p>
    <w:p w14:paraId="46082357" w14:textId="670A14DF" w:rsidR="004D3660" w:rsidRPr="00B11466" w:rsidRDefault="00DB20AE" w:rsidP="00DB20AE">
      <w:pPr>
        <w:jc w:val="center"/>
        <w:rPr>
          <w:rFonts w:asciiTheme="minorHAnsi" w:hAnsiTheme="minorHAnsi" w:cstheme="minorHAnsi"/>
        </w:rPr>
      </w:pPr>
      <w:r w:rsidRPr="00B11466">
        <w:rPr>
          <w:rFonts w:asciiTheme="minorHAnsi" w:hAnsiTheme="minorHAnsi" w:cstheme="minorHAnsi"/>
          <w:noProof/>
          <w:lang w:eastAsia="en-GB"/>
        </w:rPr>
        <mc:AlternateContent>
          <mc:Choice Requires="wps">
            <w:drawing>
              <wp:inline distT="0" distB="0" distL="0" distR="0" wp14:anchorId="049B660F" wp14:editId="7A9D21D1">
                <wp:extent cx="4495800" cy="414020"/>
                <wp:effectExtent l="0" t="0" r="19050" b="24130"/>
                <wp:docPr id="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414020"/>
                        </a:xfrm>
                        <a:prstGeom prst="rect">
                          <a:avLst/>
                        </a:prstGeom>
                        <a:solidFill>
                          <a:srgbClr val="CCFFCC"/>
                        </a:solidFill>
                        <a:ln w="9525">
                          <a:solidFill>
                            <a:srgbClr val="000000"/>
                          </a:solidFill>
                          <a:miter lim="800000"/>
                          <a:headEnd/>
                          <a:tailEnd/>
                        </a:ln>
                      </wps:spPr>
                      <wps:txbx>
                        <w:txbxContent>
                          <w:p w14:paraId="1CE4306B" w14:textId="77777777" w:rsidR="004D3660" w:rsidRPr="000C66A2" w:rsidRDefault="004D3660" w:rsidP="004D3660">
                            <w:pPr>
                              <w:jc w:val="center"/>
                              <w:rPr>
                                <w:rFonts w:ascii="Arial" w:hAnsi="Arial" w:cs="Arial"/>
                                <w:sz w:val="20"/>
                                <w:szCs w:val="20"/>
                              </w:rPr>
                            </w:pPr>
                            <w:r>
                              <w:rPr>
                                <w:rFonts w:ascii="Arial" w:hAnsi="Arial" w:cs="Arial"/>
                                <w:sz w:val="20"/>
                                <w:szCs w:val="20"/>
                              </w:rPr>
                              <w:t xml:space="preserve">If there is no improvement and the parent has not provided a good reason for the absence, the school </w:t>
                            </w:r>
                            <w:r w:rsidR="00E552BB">
                              <w:rPr>
                                <w:rFonts w:ascii="Arial" w:hAnsi="Arial" w:cs="Arial"/>
                                <w:sz w:val="20"/>
                                <w:szCs w:val="20"/>
                              </w:rPr>
                              <w:t xml:space="preserve">may </w:t>
                            </w:r>
                            <w:r>
                              <w:rPr>
                                <w:rFonts w:ascii="Arial" w:hAnsi="Arial" w:cs="Arial"/>
                                <w:sz w:val="20"/>
                                <w:szCs w:val="20"/>
                              </w:rPr>
                              <w:t xml:space="preserve">refer </w:t>
                            </w:r>
                            <w:r w:rsidR="002C6938">
                              <w:rPr>
                                <w:rFonts w:ascii="Arial" w:hAnsi="Arial" w:cs="Arial"/>
                                <w:sz w:val="20"/>
                                <w:szCs w:val="20"/>
                              </w:rPr>
                              <w:t>to the County Attendance Team</w:t>
                            </w:r>
                          </w:p>
                        </w:txbxContent>
                      </wps:txbx>
                      <wps:bodyPr rot="0" vert="horz" wrap="square" lIns="91440" tIns="45720" rIns="91440" bIns="45720" anchor="t" anchorCtr="0" upright="1">
                        <a:noAutofit/>
                      </wps:bodyPr>
                    </wps:wsp>
                  </a:graphicData>
                </a:graphic>
              </wp:inline>
            </w:drawing>
          </mc:Choice>
          <mc:Fallback>
            <w:pict>
              <v:shape w14:anchorId="049B660F" id="Text Box 45" o:spid="_x0000_s1028" type="#_x0000_t202" style="width:354pt;height:3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" fillcolor="#cfc">
                <v:textbox>
                  <w:txbxContent>
                    <w:p w14:paraId="1CE4306B" w14:textId="77777777" w:rsidR="004D3660" w:rsidRPr="000C66A2" w:rsidRDefault="004D3660" w:rsidP="004D3660">
                      <w:pPr>
                        <w:jc w:val="center"/>
                        <w:rPr>
                          <w:rFonts w:ascii="Arial" w:hAnsi="Arial" w:cs="Arial"/>
                          <w:sz w:val="20"/>
                          <w:szCs w:val="20"/>
                        </w:rPr>
                      </w:pPr>
                      <w:r>
                        <w:rPr>
                          <w:rFonts w:ascii="Arial" w:hAnsi="Arial" w:cs="Arial"/>
                          <w:sz w:val="20"/>
                          <w:szCs w:val="20"/>
                        </w:rPr>
                        <w:t xml:space="preserve">If there is no improvement and the parent has not provided a good reason for the absence, the school </w:t>
                      </w:r>
                      <w:r w:rsidR="00E552BB">
                        <w:rPr>
                          <w:rFonts w:ascii="Arial" w:hAnsi="Arial" w:cs="Arial"/>
                          <w:sz w:val="20"/>
                          <w:szCs w:val="20"/>
                        </w:rPr>
                        <w:t xml:space="preserve">may </w:t>
                      </w:r>
                      <w:r>
                        <w:rPr>
                          <w:rFonts w:ascii="Arial" w:hAnsi="Arial" w:cs="Arial"/>
                          <w:sz w:val="20"/>
                          <w:szCs w:val="20"/>
                        </w:rPr>
                        <w:t xml:space="preserve">refer </w:t>
                      </w:r>
                      <w:r w:rsidR="002C6938">
                        <w:rPr>
                          <w:rFonts w:ascii="Arial" w:hAnsi="Arial" w:cs="Arial"/>
                          <w:sz w:val="20"/>
                          <w:szCs w:val="20"/>
                        </w:rPr>
                        <w:t>to the County Attendance Team</w:t>
                      </w:r>
                    </w:p>
                  </w:txbxContent>
                </v:textbox>
                <w10:anchorlock/>
              </v:shape>
            </w:pict>
          </mc:Fallback>
        </mc:AlternateContent>
      </w:r>
    </w:p>
    <w:p w14:paraId="08CF9DFC" w14:textId="77777777" w:rsidR="00DB20AE" w:rsidRPr="00B11466" w:rsidRDefault="00DB20AE" w:rsidP="00DB20AE">
      <w:pPr>
        <w:jc w:val="center"/>
        <w:rPr>
          <w:rFonts w:asciiTheme="minorHAnsi" w:hAnsiTheme="minorHAnsi" w:cstheme="minorHAnsi"/>
        </w:rPr>
      </w:pPr>
    </w:p>
    <w:p w14:paraId="3C73F64A" w14:textId="1FEC8066" w:rsidR="00DB20AE" w:rsidRPr="00B11466" w:rsidRDefault="00DB20AE" w:rsidP="004D3660">
      <w:pPr>
        <w:jc w:val="center"/>
        <w:rPr>
          <w:rFonts w:asciiTheme="minorHAnsi" w:hAnsiTheme="minorHAnsi" w:cstheme="minorHAnsi"/>
        </w:rPr>
      </w:pPr>
      <w:r w:rsidRPr="00B11466">
        <w:rPr>
          <w:rFonts w:asciiTheme="minorHAnsi" w:hAnsiTheme="minorHAnsi" w:cstheme="minorHAnsi"/>
          <w:noProof/>
          <w:lang w:eastAsia="en-GB"/>
        </w:rPr>
        <mc:AlternateContent>
          <mc:Choice Requires="wps">
            <w:drawing>
              <wp:inline distT="0" distB="0" distL="0" distR="0" wp14:anchorId="58A70784" wp14:editId="7366FE7E">
                <wp:extent cx="4495800" cy="2070100"/>
                <wp:effectExtent l="0" t="0" r="19050" b="25400"/>
                <wp:docPr id="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2070100"/>
                        </a:xfrm>
                        <a:prstGeom prst="rect">
                          <a:avLst/>
                        </a:prstGeom>
                        <a:solidFill>
                          <a:srgbClr val="FFFF99"/>
                        </a:solidFill>
                        <a:ln w="9525">
                          <a:solidFill>
                            <a:srgbClr val="000000"/>
                          </a:solidFill>
                          <a:miter lim="800000"/>
                          <a:headEnd/>
                          <a:tailEnd/>
                        </a:ln>
                      </wps:spPr>
                      <wps:txbx>
                        <w:txbxContent>
                          <w:p w14:paraId="2F653FFF" w14:textId="77777777" w:rsidR="004D3660" w:rsidRDefault="00ED4F4A" w:rsidP="00767E6D">
                            <w:pPr>
                              <w:jc w:val="center"/>
                              <w:rPr>
                                <w:rFonts w:ascii="Arial" w:hAnsi="Arial" w:cs="Arial"/>
                                <w:sz w:val="20"/>
                                <w:szCs w:val="20"/>
                              </w:rPr>
                            </w:pPr>
                            <w:r>
                              <w:rPr>
                                <w:rFonts w:ascii="Arial" w:hAnsi="Arial" w:cs="Arial"/>
                                <w:sz w:val="20"/>
                                <w:szCs w:val="20"/>
                              </w:rPr>
                              <w:t>Whilst your involvement in a Parenting Contract is voluntary,</w:t>
                            </w:r>
                            <w:r w:rsidR="00FB20B8" w:rsidRPr="00FB20B8">
                              <w:rPr>
                                <w:rFonts w:ascii="Arial" w:hAnsi="Arial" w:cs="Arial"/>
                                <w:sz w:val="20"/>
                                <w:szCs w:val="20"/>
                              </w:rPr>
                              <w:t xml:space="preserve"> </w:t>
                            </w:r>
                            <w:r w:rsidR="00FB20B8">
                              <w:rPr>
                                <w:rFonts w:ascii="Arial" w:hAnsi="Arial" w:cs="Arial"/>
                                <w:sz w:val="20"/>
                                <w:szCs w:val="20"/>
                              </w:rPr>
                              <w:t>if you fail to engage with the support offered and your child’s attendance remains irregular</w:t>
                            </w:r>
                            <w:r w:rsidR="00C71E0B">
                              <w:rPr>
                                <w:rFonts w:ascii="Arial" w:hAnsi="Arial" w:cs="Arial"/>
                                <w:sz w:val="20"/>
                                <w:szCs w:val="20"/>
                              </w:rPr>
                              <w:t>,</w:t>
                            </w:r>
                            <w:r w:rsidR="002C6938">
                              <w:rPr>
                                <w:rFonts w:ascii="Arial" w:hAnsi="Arial" w:cs="Arial"/>
                                <w:sz w:val="20"/>
                                <w:szCs w:val="20"/>
                              </w:rPr>
                              <w:t xml:space="preserve"> the County Attendance team</w:t>
                            </w:r>
                            <w:r w:rsidR="00FB20B8">
                              <w:rPr>
                                <w:rFonts w:ascii="Arial" w:hAnsi="Arial" w:cs="Arial"/>
                                <w:sz w:val="20"/>
                                <w:szCs w:val="20"/>
                              </w:rPr>
                              <w:t xml:space="preserve"> may issue a Penalty Notice or begin legal proceedings in the Magistrates</w:t>
                            </w:r>
                            <w:r w:rsidR="00C71E0B">
                              <w:rPr>
                                <w:rFonts w:ascii="Arial" w:hAnsi="Arial" w:cs="Arial"/>
                                <w:sz w:val="20"/>
                                <w:szCs w:val="20"/>
                              </w:rPr>
                              <w:t>’</w:t>
                            </w:r>
                            <w:r w:rsidR="00FB20B8">
                              <w:rPr>
                                <w:rFonts w:ascii="Arial" w:hAnsi="Arial" w:cs="Arial"/>
                                <w:sz w:val="20"/>
                                <w:szCs w:val="20"/>
                              </w:rPr>
                              <w:t xml:space="preserve"> Court.</w:t>
                            </w:r>
                          </w:p>
                          <w:p w14:paraId="5A54E670" w14:textId="77777777" w:rsidR="00ED4F4A" w:rsidRDefault="00ED4F4A" w:rsidP="00767E6D">
                            <w:pPr>
                              <w:jc w:val="center"/>
                              <w:rPr>
                                <w:rFonts w:ascii="Arial" w:hAnsi="Arial" w:cs="Arial"/>
                                <w:sz w:val="20"/>
                                <w:szCs w:val="20"/>
                              </w:rPr>
                            </w:pPr>
                          </w:p>
                          <w:p w14:paraId="06193780" w14:textId="1A907479" w:rsidR="00ED4F4A" w:rsidRDefault="00ED4F4A" w:rsidP="00767E6D">
                            <w:pPr>
                              <w:jc w:val="center"/>
                              <w:rPr>
                                <w:rFonts w:ascii="Arial" w:hAnsi="Arial" w:cs="Arial"/>
                                <w:sz w:val="20"/>
                                <w:szCs w:val="20"/>
                              </w:rPr>
                            </w:pPr>
                            <w:r>
                              <w:rPr>
                                <w:rFonts w:ascii="Arial" w:hAnsi="Arial" w:cs="Arial"/>
                                <w:sz w:val="20"/>
                                <w:szCs w:val="20"/>
                              </w:rPr>
                              <w:t>If you are issued with a Penalty Notice of £</w:t>
                            </w:r>
                            <w:r w:rsidR="00830640">
                              <w:rPr>
                                <w:rFonts w:ascii="Arial" w:hAnsi="Arial" w:cs="Arial"/>
                                <w:sz w:val="20"/>
                                <w:szCs w:val="20"/>
                              </w:rPr>
                              <w:t>8</w:t>
                            </w:r>
                            <w:r>
                              <w:rPr>
                                <w:rFonts w:ascii="Arial" w:hAnsi="Arial" w:cs="Arial"/>
                                <w:sz w:val="20"/>
                                <w:szCs w:val="20"/>
                              </w:rPr>
                              <w:t>0</w:t>
                            </w:r>
                            <w:r w:rsidR="00E552BB">
                              <w:rPr>
                                <w:rFonts w:ascii="Arial" w:hAnsi="Arial" w:cs="Arial"/>
                                <w:sz w:val="20"/>
                                <w:szCs w:val="20"/>
                              </w:rPr>
                              <w:t xml:space="preserve"> per parent/carer, per child</w:t>
                            </w:r>
                            <w:r>
                              <w:rPr>
                                <w:rFonts w:ascii="Arial" w:hAnsi="Arial" w:cs="Arial"/>
                                <w:sz w:val="20"/>
                                <w:szCs w:val="20"/>
                              </w:rPr>
                              <w:t xml:space="preserve"> thi</w:t>
                            </w:r>
                            <w:r w:rsidR="00C71E0B">
                              <w:rPr>
                                <w:rFonts w:ascii="Arial" w:hAnsi="Arial" w:cs="Arial"/>
                                <w:sz w:val="20"/>
                                <w:szCs w:val="20"/>
                              </w:rPr>
                              <w:t>s must be paid in full within 21</w:t>
                            </w:r>
                            <w:r>
                              <w:rPr>
                                <w:rFonts w:ascii="Arial" w:hAnsi="Arial" w:cs="Arial"/>
                                <w:sz w:val="20"/>
                                <w:szCs w:val="20"/>
                              </w:rPr>
                              <w:t xml:space="preserve"> days otherwise the Penalty will increase to £1</w:t>
                            </w:r>
                            <w:r w:rsidR="00830640">
                              <w:rPr>
                                <w:rFonts w:ascii="Arial" w:hAnsi="Arial" w:cs="Arial"/>
                                <w:sz w:val="20"/>
                                <w:szCs w:val="20"/>
                              </w:rPr>
                              <w:t>6</w:t>
                            </w:r>
                            <w:r>
                              <w:rPr>
                                <w:rFonts w:ascii="Arial" w:hAnsi="Arial" w:cs="Arial"/>
                                <w:sz w:val="20"/>
                                <w:szCs w:val="20"/>
                              </w:rPr>
                              <w:t>0</w:t>
                            </w:r>
                            <w:r w:rsidR="00E552BB">
                              <w:rPr>
                                <w:rFonts w:ascii="Arial" w:hAnsi="Arial" w:cs="Arial"/>
                                <w:sz w:val="20"/>
                                <w:szCs w:val="20"/>
                              </w:rPr>
                              <w:t xml:space="preserve"> per parent/carer, per child</w:t>
                            </w:r>
                            <w:r>
                              <w:rPr>
                                <w:rFonts w:ascii="Arial" w:hAnsi="Arial" w:cs="Arial"/>
                                <w:sz w:val="20"/>
                                <w:szCs w:val="20"/>
                              </w:rPr>
                              <w:t>.  If you fail to pay the Penalty</w:t>
                            </w:r>
                            <w:r w:rsidR="00C71E0B">
                              <w:rPr>
                                <w:rFonts w:ascii="Arial" w:hAnsi="Arial" w:cs="Arial"/>
                                <w:sz w:val="20"/>
                                <w:szCs w:val="20"/>
                              </w:rPr>
                              <w:t xml:space="preserve"> by the 28</w:t>
                            </w:r>
                            <w:r w:rsidR="00C71E0B" w:rsidRPr="00C71E0B">
                              <w:rPr>
                                <w:rFonts w:ascii="Arial" w:hAnsi="Arial" w:cs="Arial"/>
                                <w:sz w:val="20"/>
                                <w:szCs w:val="20"/>
                                <w:vertAlign w:val="superscript"/>
                              </w:rPr>
                              <w:t>th</w:t>
                            </w:r>
                            <w:r w:rsidR="00C71E0B">
                              <w:rPr>
                                <w:rFonts w:ascii="Arial" w:hAnsi="Arial" w:cs="Arial"/>
                                <w:sz w:val="20"/>
                                <w:szCs w:val="20"/>
                              </w:rPr>
                              <w:t xml:space="preserve"> day,</w:t>
                            </w:r>
                            <w:r>
                              <w:rPr>
                                <w:rFonts w:ascii="Arial" w:hAnsi="Arial" w:cs="Arial"/>
                                <w:sz w:val="20"/>
                                <w:szCs w:val="20"/>
                              </w:rPr>
                              <w:t xml:space="preserve"> the </w:t>
                            </w:r>
                            <w:r w:rsidR="005166A0">
                              <w:rPr>
                                <w:rFonts w:ascii="Arial" w:hAnsi="Arial" w:cs="Arial"/>
                                <w:sz w:val="20"/>
                                <w:szCs w:val="20"/>
                              </w:rPr>
                              <w:t>County Attendance Team</w:t>
                            </w:r>
                            <w:r>
                              <w:rPr>
                                <w:rFonts w:ascii="Arial" w:hAnsi="Arial" w:cs="Arial"/>
                                <w:sz w:val="20"/>
                                <w:szCs w:val="20"/>
                              </w:rPr>
                              <w:t xml:space="preserve"> </w:t>
                            </w:r>
                            <w:bookmarkStart w:id="0" w:name="_GoBack"/>
                            <w:bookmarkEnd w:id="0"/>
                            <w:r>
                              <w:rPr>
                                <w:rFonts w:ascii="Arial" w:hAnsi="Arial" w:cs="Arial"/>
                                <w:sz w:val="20"/>
                                <w:szCs w:val="20"/>
                              </w:rPr>
                              <w:t xml:space="preserve">may instigate </w:t>
                            </w:r>
                            <w:r w:rsidR="00767E6D">
                              <w:rPr>
                                <w:rFonts w:ascii="Arial" w:hAnsi="Arial" w:cs="Arial"/>
                                <w:sz w:val="20"/>
                                <w:szCs w:val="20"/>
                              </w:rPr>
                              <w:t>legal proceedings against you.</w:t>
                            </w:r>
                          </w:p>
                          <w:p w14:paraId="1072D0B1" w14:textId="77777777" w:rsidR="00767E6D" w:rsidRDefault="00767E6D" w:rsidP="00767E6D">
                            <w:pPr>
                              <w:jc w:val="center"/>
                              <w:rPr>
                                <w:rFonts w:ascii="Arial" w:hAnsi="Arial" w:cs="Arial"/>
                                <w:sz w:val="20"/>
                                <w:szCs w:val="20"/>
                              </w:rPr>
                            </w:pPr>
                          </w:p>
                          <w:p w14:paraId="1FBCC9B4" w14:textId="77777777" w:rsidR="00767E6D" w:rsidRPr="00767E6D" w:rsidRDefault="00767E6D" w:rsidP="00767E6D">
                            <w:pPr>
                              <w:pStyle w:val="BodyText"/>
                              <w:jc w:val="center"/>
                              <w:rPr>
                                <w:rFonts w:ascii="Arial" w:hAnsi="Arial" w:cs="Arial"/>
                                <w:sz w:val="20"/>
                                <w:szCs w:val="20"/>
                              </w:rPr>
                            </w:pPr>
                            <w:r>
                              <w:rPr>
                                <w:rFonts w:ascii="Arial" w:hAnsi="Arial" w:cs="Arial"/>
                                <w:sz w:val="20"/>
                                <w:szCs w:val="20"/>
                              </w:rPr>
                              <w:t>If you are</w:t>
                            </w:r>
                            <w:r w:rsidRPr="00767E6D">
                              <w:rPr>
                                <w:rFonts w:ascii="Arial" w:hAnsi="Arial" w:cs="Arial"/>
                                <w:sz w:val="20"/>
                                <w:szCs w:val="20"/>
                              </w:rPr>
                              <w:t xml:space="preserve"> found guilty of this offence </w:t>
                            </w:r>
                            <w:r>
                              <w:rPr>
                                <w:rFonts w:ascii="Arial" w:hAnsi="Arial" w:cs="Arial"/>
                                <w:sz w:val="20"/>
                                <w:szCs w:val="20"/>
                              </w:rPr>
                              <w:t xml:space="preserve">you </w:t>
                            </w:r>
                            <w:r w:rsidRPr="00767E6D">
                              <w:rPr>
                                <w:rFonts w:ascii="Arial" w:hAnsi="Arial" w:cs="Arial"/>
                                <w:sz w:val="20"/>
                                <w:szCs w:val="20"/>
                              </w:rPr>
                              <w:t>can be fined up to £2500 and</w:t>
                            </w:r>
                            <w:r w:rsidR="00C71E0B">
                              <w:rPr>
                                <w:rFonts w:ascii="Arial" w:hAnsi="Arial" w:cs="Arial"/>
                                <w:sz w:val="20"/>
                                <w:szCs w:val="20"/>
                              </w:rPr>
                              <w:t>/</w:t>
                            </w:r>
                            <w:r w:rsidRPr="00767E6D">
                              <w:rPr>
                                <w:rFonts w:ascii="Arial" w:hAnsi="Arial" w:cs="Arial"/>
                                <w:sz w:val="20"/>
                                <w:szCs w:val="20"/>
                              </w:rPr>
                              <w:t>or be imprisoned for a period of three months.</w:t>
                            </w:r>
                          </w:p>
                          <w:p w14:paraId="2892C919" w14:textId="77777777" w:rsidR="00767E6D" w:rsidRDefault="00767E6D" w:rsidP="00767E6D">
                            <w:pPr>
                              <w:jc w:val="center"/>
                              <w:rPr>
                                <w:rFonts w:ascii="Arial" w:hAnsi="Arial" w:cs="Arial"/>
                                <w:sz w:val="20"/>
                                <w:szCs w:val="20"/>
                              </w:rPr>
                            </w:pPr>
                          </w:p>
                          <w:p w14:paraId="22397B3B" w14:textId="77777777" w:rsidR="00767E6D" w:rsidRPr="000C66A2" w:rsidRDefault="00767E6D" w:rsidP="004D3660">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inline>
            </w:drawing>
          </mc:Choice>
          <mc:Fallback>
            <w:pict>
              <v:shape w14:anchorId="58A70784" id="Text Box 47" o:spid="_x0000_s1029" type="#_x0000_t202" style="width:354pt;height:1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" fillcolor="#ff9">
                <v:textbox>
                  <w:txbxContent>
                    <w:p w14:paraId="2F653FFF" w14:textId="77777777" w:rsidR="004D3660" w:rsidRDefault="00ED4F4A" w:rsidP="00767E6D">
                      <w:pPr>
                        <w:jc w:val="center"/>
                        <w:rPr>
                          <w:rFonts w:ascii="Arial" w:hAnsi="Arial" w:cs="Arial"/>
                          <w:sz w:val="20"/>
                          <w:szCs w:val="20"/>
                        </w:rPr>
                      </w:pPr>
                      <w:r>
                        <w:rPr>
                          <w:rFonts w:ascii="Arial" w:hAnsi="Arial" w:cs="Arial"/>
                          <w:sz w:val="20"/>
                          <w:szCs w:val="20"/>
                        </w:rPr>
                        <w:t>Whilst your involvement in a Parenting Contract is voluntary,</w:t>
                      </w:r>
                      <w:r w:rsidR="00FB20B8" w:rsidRPr="00FB20B8">
                        <w:rPr>
                          <w:rFonts w:ascii="Arial" w:hAnsi="Arial" w:cs="Arial"/>
                          <w:sz w:val="20"/>
                          <w:szCs w:val="20"/>
                        </w:rPr>
                        <w:t xml:space="preserve"> </w:t>
                      </w:r>
                      <w:r w:rsidR="00FB20B8">
                        <w:rPr>
                          <w:rFonts w:ascii="Arial" w:hAnsi="Arial" w:cs="Arial"/>
                          <w:sz w:val="20"/>
                          <w:szCs w:val="20"/>
                        </w:rPr>
                        <w:t>if you fail to engage with the support offered and your child’s attendance remains irregular</w:t>
                      </w:r>
                      <w:r w:rsidR="00C71E0B">
                        <w:rPr>
                          <w:rFonts w:ascii="Arial" w:hAnsi="Arial" w:cs="Arial"/>
                          <w:sz w:val="20"/>
                          <w:szCs w:val="20"/>
                        </w:rPr>
                        <w:t>,</w:t>
                      </w:r>
                      <w:r w:rsidR="002C6938">
                        <w:rPr>
                          <w:rFonts w:ascii="Arial" w:hAnsi="Arial" w:cs="Arial"/>
                          <w:sz w:val="20"/>
                          <w:szCs w:val="20"/>
                        </w:rPr>
                        <w:t xml:space="preserve"> the County Attendance team</w:t>
                      </w:r>
                      <w:r w:rsidR="00FB20B8">
                        <w:rPr>
                          <w:rFonts w:ascii="Arial" w:hAnsi="Arial" w:cs="Arial"/>
                          <w:sz w:val="20"/>
                          <w:szCs w:val="20"/>
                        </w:rPr>
                        <w:t xml:space="preserve"> may issue a Penalty Notice or begin legal proceedings in the Magistrates</w:t>
                      </w:r>
                      <w:r w:rsidR="00C71E0B">
                        <w:rPr>
                          <w:rFonts w:ascii="Arial" w:hAnsi="Arial" w:cs="Arial"/>
                          <w:sz w:val="20"/>
                          <w:szCs w:val="20"/>
                        </w:rPr>
                        <w:t>’</w:t>
                      </w:r>
                      <w:r w:rsidR="00FB20B8">
                        <w:rPr>
                          <w:rFonts w:ascii="Arial" w:hAnsi="Arial" w:cs="Arial"/>
                          <w:sz w:val="20"/>
                          <w:szCs w:val="20"/>
                        </w:rPr>
                        <w:t xml:space="preserve"> Court.</w:t>
                      </w:r>
                    </w:p>
                    <w:p w14:paraId="5A54E670" w14:textId="77777777" w:rsidR="00ED4F4A" w:rsidRDefault="00ED4F4A" w:rsidP="00767E6D">
                      <w:pPr>
                        <w:jc w:val="center"/>
                        <w:rPr>
                          <w:rFonts w:ascii="Arial" w:hAnsi="Arial" w:cs="Arial"/>
                          <w:sz w:val="20"/>
                          <w:szCs w:val="20"/>
                        </w:rPr>
                      </w:pPr>
                    </w:p>
                    <w:p w14:paraId="06193780" w14:textId="1A907479" w:rsidR="00ED4F4A" w:rsidRDefault="00ED4F4A" w:rsidP="00767E6D">
                      <w:pPr>
                        <w:jc w:val="center"/>
                        <w:rPr>
                          <w:rFonts w:ascii="Arial" w:hAnsi="Arial" w:cs="Arial"/>
                          <w:sz w:val="20"/>
                          <w:szCs w:val="20"/>
                        </w:rPr>
                      </w:pPr>
                      <w:r>
                        <w:rPr>
                          <w:rFonts w:ascii="Arial" w:hAnsi="Arial" w:cs="Arial"/>
                          <w:sz w:val="20"/>
                          <w:szCs w:val="20"/>
                        </w:rPr>
                        <w:t>If you are issued with a Penalty Notice of £</w:t>
                      </w:r>
                      <w:r w:rsidR="00830640">
                        <w:rPr>
                          <w:rFonts w:ascii="Arial" w:hAnsi="Arial" w:cs="Arial"/>
                          <w:sz w:val="20"/>
                          <w:szCs w:val="20"/>
                        </w:rPr>
                        <w:t>8</w:t>
                      </w:r>
                      <w:r>
                        <w:rPr>
                          <w:rFonts w:ascii="Arial" w:hAnsi="Arial" w:cs="Arial"/>
                          <w:sz w:val="20"/>
                          <w:szCs w:val="20"/>
                        </w:rPr>
                        <w:t>0</w:t>
                      </w:r>
                      <w:r w:rsidR="00E552BB">
                        <w:rPr>
                          <w:rFonts w:ascii="Arial" w:hAnsi="Arial" w:cs="Arial"/>
                          <w:sz w:val="20"/>
                          <w:szCs w:val="20"/>
                        </w:rPr>
                        <w:t xml:space="preserve"> per parent/carer, per child</w:t>
                      </w:r>
                      <w:r>
                        <w:rPr>
                          <w:rFonts w:ascii="Arial" w:hAnsi="Arial" w:cs="Arial"/>
                          <w:sz w:val="20"/>
                          <w:szCs w:val="20"/>
                        </w:rPr>
                        <w:t xml:space="preserve"> thi</w:t>
                      </w:r>
                      <w:r w:rsidR="00C71E0B">
                        <w:rPr>
                          <w:rFonts w:ascii="Arial" w:hAnsi="Arial" w:cs="Arial"/>
                          <w:sz w:val="20"/>
                          <w:szCs w:val="20"/>
                        </w:rPr>
                        <w:t>s must be paid in full within 21</w:t>
                      </w:r>
                      <w:r>
                        <w:rPr>
                          <w:rFonts w:ascii="Arial" w:hAnsi="Arial" w:cs="Arial"/>
                          <w:sz w:val="20"/>
                          <w:szCs w:val="20"/>
                        </w:rPr>
                        <w:t xml:space="preserve"> days otherwise the Penalty will increase to £1</w:t>
                      </w:r>
                      <w:r w:rsidR="00830640">
                        <w:rPr>
                          <w:rFonts w:ascii="Arial" w:hAnsi="Arial" w:cs="Arial"/>
                          <w:sz w:val="20"/>
                          <w:szCs w:val="20"/>
                        </w:rPr>
                        <w:t>6</w:t>
                      </w:r>
                      <w:r>
                        <w:rPr>
                          <w:rFonts w:ascii="Arial" w:hAnsi="Arial" w:cs="Arial"/>
                          <w:sz w:val="20"/>
                          <w:szCs w:val="20"/>
                        </w:rPr>
                        <w:t>0</w:t>
                      </w:r>
                      <w:r w:rsidR="00E552BB">
                        <w:rPr>
                          <w:rFonts w:ascii="Arial" w:hAnsi="Arial" w:cs="Arial"/>
                          <w:sz w:val="20"/>
                          <w:szCs w:val="20"/>
                        </w:rPr>
                        <w:t xml:space="preserve"> per parent/carer, per child</w:t>
                      </w:r>
                      <w:r>
                        <w:rPr>
                          <w:rFonts w:ascii="Arial" w:hAnsi="Arial" w:cs="Arial"/>
                          <w:sz w:val="20"/>
                          <w:szCs w:val="20"/>
                        </w:rPr>
                        <w:t>.  If you fail to pay the Penalty</w:t>
                      </w:r>
                      <w:r w:rsidR="00C71E0B">
                        <w:rPr>
                          <w:rFonts w:ascii="Arial" w:hAnsi="Arial" w:cs="Arial"/>
                          <w:sz w:val="20"/>
                          <w:szCs w:val="20"/>
                        </w:rPr>
                        <w:t xml:space="preserve"> by the 28</w:t>
                      </w:r>
                      <w:r w:rsidR="00C71E0B" w:rsidRPr="00C71E0B">
                        <w:rPr>
                          <w:rFonts w:ascii="Arial" w:hAnsi="Arial" w:cs="Arial"/>
                          <w:sz w:val="20"/>
                          <w:szCs w:val="20"/>
                          <w:vertAlign w:val="superscript"/>
                        </w:rPr>
                        <w:t>th</w:t>
                      </w:r>
                      <w:r w:rsidR="00C71E0B">
                        <w:rPr>
                          <w:rFonts w:ascii="Arial" w:hAnsi="Arial" w:cs="Arial"/>
                          <w:sz w:val="20"/>
                          <w:szCs w:val="20"/>
                        </w:rPr>
                        <w:t xml:space="preserve"> day,</w:t>
                      </w:r>
                      <w:r>
                        <w:rPr>
                          <w:rFonts w:ascii="Arial" w:hAnsi="Arial" w:cs="Arial"/>
                          <w:sz w:val="20"/>
                          <w:szCs w:val="20"/>
                        </w:rPr>
                        <w:t xml:space="preserve"> the </w:t>
                      </w:r>
                      <w:r w:rsidR="005166A0">
                        <w:rPr>
                          <w:rFonts w:ascii="Arial" w:hAnsi="Arial" w:cs="Arial"/>
                          <w:sz w:val="20"/>
                          <w:szCs w:val="20"/>
                        </w:rPr>
                        <w:t>County Attendance Team</w:t>
                      </w:r>
                      <w:r>
                        <w:rPr>
                          <w:rFonts w:ascii="Arial" w:hAnsi="Arial" w:cs="Arial"/>
                          <w:sz w:val="20"/>
                          <w:szCs w:val="20"/>
                        </w:rPr>
                        <w:t xml:space="preserve"> </w:t>
                      </w:r>
                      <w:bookmarkStart w:id="1" w:name="_GoBack"/>
                      <w:bookmarkEnd w:id="1"/>
                      <w:r>
                        <w:rPr>
                          <w:rFonts w:ascii="Arial" w:hAnsi="Arial" w:cs="Arial"/>
                          <w:sz w:val="20"/>
                          <w:szCs w:val="20"/>
                        </w:rPr>
                        <w:t xml:space="preserve">may instigate </w:t>
                      </w:r>
                      <w:r w:rsidR="00767E6D">
                        <w:rPr>
                          <w:rFonts w:ascii="Arial" w:hAnsi="Arial" w:cs="Arial"/>
                          <w:sz w:val="20"/>
                          <w:szCs w:val="20"/>
                        </w:rPr>
                        <w:t>legal proceedings against you.</w:t>
                      </w:r>
                    </w:p>
                    <w:p w14:paraId="1072D0B1" w14:textId="77777777" w:rsidR="00767E6D" w:rsidRDefault="00767E6D" w:rsidP="00767E6D">
                      <w:pPr>
                        <w:jc w:val="center"/>
                        <w:rPr>
                          <w:rFonts w:ascii="Arial" w:hAnsi="Arial" w:cs="Arial"/>
                          <w:sz w:val="20"/>
                          <w:szCs w:val="20"/>
                        </w:rPr>
                      </w:pPr>
                    </w:p>
                    <w:p w14:paraId="1FBCC9B4" w14:textId="77777777" w:rsidR="00767E6D" w:rsidRPr="00767E6D" w:rsidRDefault="00767E6D" w:rsidP="00767E6D">
                      <w:pPr>
                        <w:pStyle w:val="BodyText"/>
                        <w:jc w:val="center"/>
                        <w:rPr>
                          <w:rFonts w:ascii="Arial" w:hAnsi="Arial" w:cs="Arial"/>
                          <w:sz w:val="20"/>
                          <w:szCs w:val="20"/>
                        </w:rPr>
                      </w:pPr>
                      <w:r>
                        <w:rPr>
                          <w:rFonts w:ascii="Arial" w:hAnsi="Arial" w:cs="Arial"/>
                          <w:sz w:val="20"/>
                          <w:szCs w:val="20"/>
                        </w:rPr>
                        <w:t>If you are</w:t>
                      </w:r>
                      <w:r w:rsidRPr="00767E6D">
                        <w:rPr>
                          <w:rFonts w:ascii="Arial" w:hAnsi="Arial" w:cs="Arial"/>
                          <w:sz w:val="20"/>
                          <w:szCs w:val="20"/>
                        </w:rPr>
                        <w:t xml:space="preserve"> found guilty of this offence </w:t>
                      </w:r>
                      <w:r>
                        <w:rPr>
                          <w:rFonts w:ascii="Arial" w:hAnsi="Arial" w:cs="Arial"/>
                          <w:sz w:val="20"/>
                          <w:szCs w:val="20"/>
                        </w:rPr>
                        <w:t xml:space="preserve">you </w:t>
                      </w:r>
                      <w:r w:rsidRPr="00767E6D">
                        <w:rPr>
                          <w:rFonts w:ascii="Arial" w:hAnsi="Arial" w:cs="Arial"/>
                          <w:sz w:val="20"/>
                          <w:szCs w:val="20"/>
                        </w:rPr>
                        <w:t>can be fined up to £2500 and</w:t>
                      </w:r>
                      <w:r w:rsidR="00C71E0B">
                        <w:rPr>
                          <w:rFonts w:ascii="Arial" w:hAnsi="Arial" w:cs="Arial"/>
                          <w:sz w:val="20"/>
                          <w:szCs w:val="20"/>
                        </w:rPr>
                        <w:t>/</w:t>
                      </w:r>
                      <w:r w:rsidRPr="00767E6D">
                        <w:rPr>
                          <w:rFonts w:ascii="Arial" w:hAnsi="Arial" w:cs="Arial"/>
                          <w:sz w:val="20"/>
                          <w:szCs w:val="20"/>
                        </w:rPr>
                        <w:t>or be imprisoned for a period of three months.</w:t>
                      </w:r>
                    </w:p>
                    <w:p w14:paraId="2892C919" w14:textId="77777777" w:rsidR="00767E6D" w:rsidRDefault="00767E6D" w:rsidP="00767E6D">
                      <w:pPr>
                        <w:jc w:val="center"/>
                        <w:rPr>
                          <w:rFonts w:ascii="Arial" w:hAnsi="Arial" w:cs="Arial"/>
                          <w:sz w:val="20"/>
                          <w:szCs w:val="20"/>
                        </w:rPr>
                      </w:pPr>
                    </w:p>
                    <w:p w14:paraId="22397B3B" w14:textId="77777777" w:rsidR="00767E6D" w:rsidRPr="000C66A2" w:rsidRDefault="00767E6D" w:rsidP="004D3660">
                      <w:pPr>
                        <w:jc w:val="center"/>
                        <w:rPr>
                          <w:rFonts w:ascii="Arial" w:hAnsi="Arial" w:cs="Arial"/>
                          <w:sz w:val="20"/>
                          <w:szCs w:val="20"/>
                        </w:rPr>
                      </w:pPr>
                    </w:p>
                  </w:txbxContent>
                </v:textbox>
                <w10:anchorlock/>
              </v:shape>
            </w:pict>
          </mc:Fallback>
        </mc:AlternateContent>
      </w:r>
    </w:p>
    <w:p w14:paraId="4F069734" w14:textId="77777777" w:rsidR="00DB20AE" w:rsidRPr="00B11466" w:rsidRDefault="00DB20AE" w:rsidP="004D3660">
      <w:pPr>
        <w:jc w:val="center"/>
        <w:rPr>
          <w:rFonts w:asciiTheme="minorHAnsi" w:hAnsiTheme="minorHAnsi" w:cstheme="minorHAnsi"/>
        </w:rPr>
      </w:pPr>
    </w:p>
    <w:p w14:paraId="43B2D530" w14:textId="3EA965FC" w:rsidR="00DB20AE" w:rsidRPr="00B11466" w:rsidRDefault="00DB20AE" w:rsidP="004D3660">
      <w:pPr>
        <w:jc w:val="center"/>
        <w:rPr>
          <w:rFonts w:asciiTheme="minorHAnsi" w:hAnsiTheme="minorHAnsi" w:cstheme="minorHAnsi"/>
        </w:rPr>
      </w:pPr>
      <w:r w:rsidRPr="00B11466">
        <w:rPr>
          <w:rFonts w:asciiTheme="minorHAnsi" w:hAnsiTheme="minorHAnsi" w:cstheme="minorHAnsi"/>
          <w:noProof/>
          <w:lang w:eastAsia="en-GB"/>
        </w:rPr>
        <mc:AlternateContent>
          <mc:Choice Requires="wps">
            <w:drawing>
              <wp:inline distT="0" distB="0" distL="0" distR="0" wp14:anchorId="1AD84A64" wp14:editId="565D0CEA">
                <wp:extent cx="4495800" cy="517525"/>
                <wp:effectExtent l="0" t="0" r="19050" b="15875"/>
                <wp:docPr id="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517525"/>
                        </a:xfrm>
                        <a:prstGeom prst="rect">
                          <a:avLst/>
                        </a:prstGeom>
                        <a:solidFill>
                          <a:srgbClr val="CCFFCC"/>
                        </a:solidFill>
                        <a:ln w="9525">
                          <a:solidFill>
                            <a:srgbClr val="000000"/>
                          </a:solidFill>
                          <a:miter lim="800000"/>
                          <a:headEnd/>
                          <a:tailEnd/>
                        </a:ln>
                      </wps:spPr>
                      <wps:txbx>
                        <w:txbxContent>
                          <w:p w14:paraId="472CA354" w14:textId="5D27D178" w:rsidR="00FB20B8" w:rsidRDefault="00830640">
                            <w:r w:rsidRPr="00830640">
                              <w:rPr>
                                <w:rFonts w:ascii="Arial" w:hAnsi="Arial" w:cs="Arial"/>
                                <w:sz w:val="20"/>
                                <w:szCs w:val="20"/>
                              </w:rPr>
                              <w:t>An attendance contract is a voluntary agreement between you, the school and/or Buckinghamshire Council. It sets out the support, actions and attendance expectations agreed to help improve your child’s school attendance.</w:t>
                            </w:r>
                          </w:p>
                        </w:txbxContent>
                      </wps:txbx>
                      <wps:bodyPr rot="0" vert="horz" wrap="square" lIns="91440" tIns="45720" rIns="91440" bIns="45720" anchor="t" anchorCtr="0" upright="1">
                        <a:noAutofit/>
                      </wps:bodyPr>
                    </wps:wsp>
                  </a:graphicData>
                </a:graphic>
              </wp:inline>
            </w:drawing>
          </mc:Choice>
          <mc:Fallback>
            <w:pict>
              <v:shape w14:anchorId="1AD84A64" id="Text Box 48" o:spid="_x0000_s1030" type="#_x0000_t202" style="width:354pt;height:4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" fillcolor="#cfc">
                <v:textbox>
                  <w:txbxContent>
                    <w:p w14:paraId="472CA354" w14:textId="5D27D178" w:rsidR="00FB20B8" w:rsidRDefault="00830640">
                      <w:r w:rsidRPr="00830640">
                        <w:rPr>
                          <w:rFonts w:ascii="Arial" w:hAnsi="Arial" w:cs="Arial"/>
                          <w:sz w:val="20"/>
                          <w:szCs w:val="20"/>
                        </w:rPr>
                        <w:t>An attendance contract is a voluntary agreement between you, the school and/or Buckinghamshire Council. It sets out the support, actions and attendance expectations agreed to help improve your child’s school attendance.</w:t>
                      </w:r>
                    </w:p>
                  </w:txbxContent>
                </v:textbox>
                <w10:anchorlock/>
              </v:shape>
            </w:pict>
          </mc:Fallback>
        </mc:AlternateContent>
      </w:r>
    </w:p>
    <w:p w14:paraId="03BA3C55" w14:textId="77777777" w:rsidR="00DB20AE" w:rsidRPr="00B11466" w:rsidRDefault="00DB20AE" w:rsidP="004D3660">
      <w:pPr>
        <w:jc w:val="center"/>
        <w:rPr>
          <w:rFonts w:asciiTheme="minorHAnsi" w:hAnsiTheme="minorHAnsi" w:cstheme="minorHAnsi"/>
        </w:rPr>
      </w:pPr>
    </w:p>
    <w:p w14:paraId="41408F21" w14:textId="6426E883" w:rsidR="00E95DFB" w:rsidRPr="00B11466" w:rsidRDefault="00DB20AE" w:rsidP="004D3660">
      <w:pPr>
        <w:jc w:val="center"/>
        <w:rPr>
          <w:rFonts w:asciiTheme="minorHAnsi" w:hAnsiTheme="minorHAnsi" w:cstheme="minorHAnsi"/>
        </w:rPr>
      </w:pPr>
      <w:r w:rsidRPr="00B11466">
        <w:rPr>
          <w:rFonts w:asciiTheme="minorHAnsi" w:hAnsiTheme="minorHAnsi" w:cstheme="minorHAnsi"/>
          <w:noProof/>
          <w:lang w:eastAsia="en-GB"/>
        </w:rPr>
        <mc:AlternateContent>
          <mc:Choice Requires="wps">
            <w:drawing>
              <wp:inline distT="0" distB="0" distL="0" distR="0" wp14:anchorId="76AAA655" wp14:editId="0E8655A2">
                <wp:extent cx="4495800" cy="414020"/>
                <wp:effectExtent l="0" t="0" r="19050" b="24130"/>
                <wp:docPr id="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414020"/>
                        </a:xfrm>
                        <a:prstGeom prst="rect">
                          <a:avLst/>
                        </a:prstGeom>
                        <a:solidFill>
                          <a:srgbClr val="CCFFCC"/>
                        </a:solidFill>
                        <a:ln w="9525">
                          <a:solidFill>
                            <a:srgbClr val="000000"/>
                          </a:solidFill>
                          <a:miter lim="800000"/>
                          <a:headEnd/>
                          <a:tailEnd/>
                        </a:ln>
                      </wps:spPr>
                      <wps:txbx>
                        <w:txbxContent>
                          <w:p w14:paraId="2E2176CF" w14:textId="77777777" w:rsidR="004D3660" w:rsidRPr="000C66A2" w:rsidRDefault="004D3660" w:rsidP="004D3660">
                            <w:pPr>
                              <w:jc w:val="center"/>
                              <w:rPr>
                                <w:rFonts w:ascii="Arial" w:hAnsi="Arial" w:cs="Arial"/>
                                <w:sz w:val="20"/>
                                <w:szCs w:val="20"/>
                              </w:rPr>
                            </w:pPr>
                            <w:r>
                              <w:rPr>
                                <w:rFonts w:ascii="Arial" w:hAnsi="Arial" w:cs="Arial"/>
                                <w:sz w:val="20"/>
                                <w:szCs w:val="20"/>
                              </w:rPr>
                              <w:t>T</w:t>
                            </w:r>
                            <w:r w:rsidR="002C6938">
                              <w:rPr>
                                <w:rFonts w:ascii="Arial" w:hAnsi="Arial" w:cs="Arial"/>
                                <w:sz w:val="20"/>
                                <w:szCs w:val="20"/>
                              </w:rPr>
                              <w:t>he County Attendance Team</w:t>
                            </w:r>
                            <w:r>
                              <w:rPr>
                                <w:rFonts w:ascii="Arial" w:hAnsi="Arial" w:cs="Arial"/>
                                <w:sz w:val="20"/>
                                <w:szCs w:val="20"/>
                              </w:rPr>
                              <w:t xml:space="preserve"> will invite you to attend a Parenting Contract Meeting and </w:t>
                            </w:r>
                            <w:r w:rsidR="00024321">
                              <w:rPr>
                                <w:rFonts w:ascii="Arial" w:hAnsi="Arial" w:cs="Arial"/>
                                <w:sz w:val="20"/>
                                <w:szCs w:val="20"/>
                              </w:rPr>
                              <w:t xml:space="preserve">may </w:t>
                            </w:r>
                            <w:r>
                              <w:rPr>
                                <w:rFonts w:ascii="Arial" w:hAnsi="Arial" w:cs="Arial"/>
                                <w:sz w:val="20"/>
                                <w:szCs w:val="20"/>
                              </w:rPr>
                              <w:t>issue a Warning of a Penalty Notice.</w:t>
                            </w:r>
                          </w:p>
                        </w:txbxContent>
                      </wps:txbx>
                      <wps:bodyPr rot="0" vert="horz" wrap="square" lIns="91440" tIns="45720" rIns="91440" bIns="45720" anchor="t" anchorCtr="0" upright="1">
                        <a:noAutofit/>
                      </wps:bodyPr>
                    </wps:wsp>
                  </a:graphicData>
                </a:graphic>
              </wp:inline>
            </w:drawing>
          </mc:Choice>
          <mc:Fallback>
            <w:pict>
              <v:shape w14:anchorId="76AAA655" id="Text Box 46" o:spid="_x0000_s1031" type="#_x0000_t202" style="width:354pt;height:3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" fillcolor="#cfc">
                <v:textbox>
                  <w:txbxContent>
                    <w:p w14:paraId="2E2176CF" w14:textId="77777777" w:rsidR="004D3660" w:rsidRPr="000C66A2" w:rsidRDefault="004D3660" w:rsidP="004D3660">
                      <w:pPr>
                        <w:jc w:val="center"/>
                        <w:rPr>
                          <w:rFonts w:ascii="Arial" w:hAnsi="Arial" w:cs="Arial"/>
                          <w:sz w:val="20"/>
                          <w:szCs w:val="20"/>
                        </w:rPr>
                      </w:pPr>
                      <w:r>
                        <w:rPr>
                          <w:rFonts w:ascii="Arial" w:hAnsi="Arial" w:cs="Arial"/>
                          <w:sz w:val="20"/>
                          <w:szCs w:val="20"/>
                        </w:rPr>
                        <w:t>T</w:t>
                      </w:r>
                      <w:r w:rsidR="002C6938">
                        <w:rPr>
                          <w:rFonts w:ascii="Arial" w:hAnsi="Arial" w:cs="Arial"/>
                          <w:sz w:val="20"/>
                          <w:szCs w:val="20"/>
                        </w:rPr>
                        <w:t>he County Attendance Team</w:t>
                      </w:r>
                      <w:r>
                        <w:rPr>
                          <w:rFonts w:ascii="Arial" w:hAnsi="Arial" w:cs="Arial"/>
                          <w:sz w:val="20"/>
                          <w:szCs w:val="20"/>
                        </w:rPr>
                        <w:t xml:space="preserve"> will invite you to attend a Parenting Contract Meeting and </w:t>
                      </w:r>
                      <w:r w:rsidR="00024321">
                        <w:rPr>
                          <w:rFonts w:ascii="Arial" w:hAnsi="Arial" w:cs="Arial"/>
                          <w:sz w:val="20"/>
                          <w:szCs w:val="20"/>
                        </w:rPr>
                        <w:t xml:space="preserve">may </w:t>
                      </w:r>
                      <w:r>
                        <w:rPr>
                          <w:rFonts w:ascii="Arial" w:hAnsi="Arial" w:cs="Arial"/>
                          <w:sz w:val="20"/>
                          <w:szCs w:val="20"/>
                        </w:rPr>
                        <w:t>issue a Warning of a Penalty Notice.</w:t>
                      </w:r>
                    </w:p>
                  </w:txbxContent>
                </v:textbox>
                <w10:anchorlock/>
              </v:shape>
            </w:pict>
          </mc:Fallback>
        </mc:AlternateContent>
      </w:r>
    </w:p>
    <w:sectPr w:rsidR="00E95DFB" w:rsidRPr="00B11466" w:rsidSect="0087421A">
      <w:pgSz w:w="11907" w:h="16840" w:code="9"/>
      <w:pgMar w:top="851" w:right="851" w:bottom="851" w:left="851" w:header="420" w:footer="709" w:gutter="0"/>
      <w:paperSrc w:first="264" w:other="264"/>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816DC" w14:textId="77777777" w:rsidR="00F36C70" w:rsidRDefault="00F36C70">
      <w:r>
        <w:separator/>
      </w:r>
    </w:p>
  </w:endnote>
  <w:endnote w:type="continuationSeparator" w:id="0">
    <w:p w14:paraId="79C55B66" w14:textId="77777777" w:rsidR="00F36C70" w:rsidRDefault="00F36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602CA2" w14:textId="77777777" w:rsidR="00F36C70" w:rsidRDefault="00F36C70">
      <w:r>
        <w:separator/>
      </w:r>
    </w:p>
  </w:footnote>
  <w:footnote w:type="continuationSeparator" w:id="0">
    <w:p w14:paraId="109C0164" w14:textId="77777777" w:rsidR="00F36C70" w:rsidRDefault="00F36C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03003"/>
    <w:multiLevelType w:val="hybridMultilevel"/>
    <w:tmpl w:val="3E3A8A3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223FD4"/>
    <w:multiLevelType w:val="hybridMultilevel"/>
    <w:tmpl w:val="D4426FC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DA610E"/>
    <w:multiLevelType w:val="hybridMultilevel"/>
    <w:tmpl w:val="518619C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4317CE"/>
    <w:multiLevelType w:val="multilevel"/>
    <w:tmpl w:val="01C65F42"/>
    <w:lvl w:ilvl="0">
      <w:start w:val="6"/>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FB92C13"/>
    <w:multiLevelType w:val="multilevel"/>
    <w:tmpl w:val="439E80C0"/>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A640B10"/>
    <w:multiLevelType w:val="hybridMultilevel"/>
    <w:tmpl w:val="48FEBD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0C75DA"/>
    <w:multiLevelType w:val="hybridMultilevel"/>
    <w:tmpl w:val="17823BD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8E0976"/>
    <w:multiLevelType w:val="multilevel"/>
    <w:tmpl w:val="3B4C38BC"/>
    <w:lvl w:ilvl="0">
      <w:start w:val="3"/>
      <w:numFmt w:val="decimal"/>
      <w:lvlText w:val="%1"/>
      <w:lvlJc w:val="left"/>
      <w:pPr>
        <w:tabs>
          <w:tab w:val="num" w:pos="720"/>
        </w:tabs>
        <w:ind w:left="720" w:hanging="720"/>
      </w:pPr>
      <w:rPr>
        <w:rFonts w:hint="default"/>
      </w:rPr>
    </w:lvl>
    <w:lvl w:ilvl="1">
      <w:start w:val="10"/>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D8C53E0"/>
    <w:multiLevelType w:val="hybridMultilevel"/>
    <w:tmpl w:val="F0D48D7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B87D92"/>
    <w:multiLevelType w:val="multilevel"/>
    <w:tmpl w:val="5F248276"/>
    <w:lvl w:ilvl="0">
      <w:start w:val="3"/>
      <w:numFmt w:val="decimal"/>
      <w:lvlText w:val="%1"/>
      <w:lvlJc w:val="left"/>
      <w:pPr>
        <w:tabs>
          <w:tab w:val="num" w:pos="720"/>
        </w:tabs>
        <w:ind w:left="720" w:hanging="720"/>
      </w:pPr>
      <w:rPr>
        <w:rFonts w:hint="default"/>
      </w:rPr>
    </w:lvl>
    <w:lvl w:ilvl="1">
      <w:start w:val="10"/>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EB0302C"/>
    <w:multiLevelType w:val="hybridMultilevel"/>
    <w:tmpl w:val="93629F4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392712"/>
    <w:multiLevelType w:val="hybridMultilevel"/>
    <w:tmpl w:val="2FB21A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F2C216D"/>
    <w:multiLevelType w:val="multilevel"/>
    <w:tmpl w:val="347841BC"/>
    <w:lvl w:ilvl="0">
      <w:start w:val="3"/>
      <w:numFmt w:val="decimal"/>
      <w:lvlText w:val="%1"/>
      <w:lvlJc w:val="left"/>
      <w:pPr>
        <w:tabs>
          <w:tab w:val="num" w:pos="720"/>
        </w:tabs>
        <w:ind w:left="720" w:hanging="720"/>
      </w:pPr>
      <w:rPr>
        <w:rFonts w:hint="default"/>
      </w:rPr>
    </w:lvl>
    <w:lvl w:ilvl="1">
      <w:start w:val="12"/>
      <w:numFmt w:val="decimal"/>
      <w:lvlText w:val="%1.%2"/>
      <w:lvlJc w:val="left"/>
      <w:pPr>
        <w:tabs>
          <w:tab w:val="num" w:pos="720"/>
        </w:tabs>
        <w:ind w:left="720" w:hanging="720"/>
      </w:pPr>
      <w:rPr>
        <w:rFonts w:hint="default"/>
      </w:rPr>
    </w:lvl>
    <w:lvl w:ilvl="2">
      <w:start w:val="8"/>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35D289E"/>
    <w:multiLevelType w:val="hybridMultilevel"/>
    <w:tmpl w:val="C478CFA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9831DCE"/>
    <w:multiLevelType w:val="hybridMultilevel"/>
    <w:tmpl w:val="5AAE388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201F32"/>
    <w:multiLevelType w:val="hybridMultilevel"/>
    <w:tmpl w:val="14CAECB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9AA4BF6"/>
    <w:multiLevelType w:val="hybridMultilevel"/>
    <w:tmpl w:val="B07C26F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130337"/>
    <w:multiLevelType w:val="multilevel"/>
    <w:tmpl w:val="FBC45B84"/>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C4D5C84"/>
    <w:multiLevelType w:val="hybridMultilevel"/>
    <w:tmpl w:val="0562D7B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18"/>
  </w:num>
  <w:num w:numId="4">
    <w:abstractNumId w:val="9"/>
  </w:num>
  <w:num w:numId="5">
    <w:abstractNumId w:val="7"/>
  </w:num>
  <w:num w:numId="6">
    <w:abstractNumId w:val="13"/>
  </w:num>
  <w:num w:numId="7">
    <w:abstractNumId w:val="5"/>
  </w:num>
  <w:num w:numId="8">
    <w:abstractNumId w:val="6"/>
  </w:num>
  <w:num w:numId="9">
    <w:abstractNumId w:val="12"/>
  </w:num>
  <w:num w:numId="10">
    <w:abstractNumId w:val="0"/>
  </w:num>
  <w:num w:numId="11">
    <w:abstractNumId w:val="4"/>
  </w:num>
  <w:num w:numId="12">
    <w:abstractNumId w:val="8"/>
  </w:num>
  <w:num w:numId="13">
    <w:abstractNumId w:val="14"/>
  </w:num>
  <w:num w:numId="14">
    <w:abstractNumId w:val="10"/>
  </w:num>
  <w:num w:numId="15">
    <w:abstractNumId w:val="17"/>
  </w:num>
  <w:num w:numId="16">
    <w:abstractNumId w:val="3"/>
  </w:num>
  <w:num w:numId="17">
    <w:abstractNumId w:val="16"/>
  </w:num>
  <w:num w:numId="18">
    <w:abstractNumId w:val="15"/>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163"/>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81B"/>
    <w:rsid w:val="00024321"/>
    <w:rsid w:val="00072EDB"/>
    <w:rsid w:val="00084FDC"/>
    <w:rsid w:val="000C281B"/>
    <w:rsid w:val="000C66A2"/>
    <w:rsid w:val="000E2ED8"/>
    <w:rsid w:val="000F54E7"/>
    <w:rsid w:val="001374F9"/>
    <w:rsid w:val="00141924"/>
    <w:rsid w:val="001953EF"/>
    <w:rsid w:val="001B44BE"/>
    <w:rsid w:val="001B46B2"/>
    <w:rsid w:val="001D11BD"/>
    <w:rsid w:val="001D11E3"/>
    <w:rsid w:val="001E4542"/>
    <w:rsid w:val="001E5DCF"/>
    <w:rsid w:val="00223F81"/>
    <w:rsid w:val="0024321B"/>
    <w:rsid w:val="00275BA4"/>
    <w:rsid w:val="00282049"/>
    <w:rsid w:val="00292283"/>
    <w:rsid w:val="00292E88"/>
    <w:rsid w:val="002C6938"/>
    <w:rsid w:val="00324D03"/>
    <w:rsid w:val="00330CAF"/>
    <w:rsid w:val="00330F0A"/>
    <w:rsid w:val="00372ED1"/>
    <w:rsid w:val="003A4EA8"/>
    <w:rsid w:val="003A59DB"/>
    <w:rsid w:val="003C7041"/>
    <w:rsid w:val="00404600"/>
    <w:rsid w:val="00416062"/>
    <w:rsid w:val="00416AED"/>
    <w:rsid w:val="00424086"/>
    <w:rsid w:val="00440F4A"/>
    <w:rsid w:val="00462DEE"/>
    <w:rsid w:val="0048723E"/>
    <w:rsid w:val="00490062"/>
    <w:rsid w:val="004D3660"/>
    <w:rsid w:val="004D44D3"/>
    <w:rsid w:val="004D7416"/>
    <w:rsid w:val="004E7997"/>
    <w:rsid w:val="004F79FC"/>
    <w:rsid w:val="00515E2E"/>
    <w:rsid w:val="005166A0"/>
    <w:rsid w:val="005166EC"/>
    <w:rsid w:val="00527B6F"/>
    <w:rsid w:val="00534A76"/>
    <w:rsid w:val="0055120A"/>
    <w:rsid w:val="00551CCC"/>
    <w:rsid w:val="005919A8"/>
    <w:rsid w:val="005B587C"/>
    <w:rsid w:val="005E75C8"/>
    <w:rsid w:val="00615204"/>
    <w:rsid w:val="00620EBA"/>
    <w:rsid w:val="00676203"/>
    <w:rsid w:val="006C5444"/>
    <w:rsid w:val="006E6652"/>
    <w:rsid w:val="007311D9"/>
    <w:rsid w:val="00745CC0"/>
    <w:rsid w:val="00767E6D"/>
    <w:rsid w:val="0077204B"/>
    <w:rsid w:val="0078056E"/>
    <w:rsid w:val="007940FD"/>
    <w:rsid w:val="007B7B4B"/>
    <w:rsid w:val="007F2383"/>
    <w:rsid w:val="007F43B5"/>
    <w:rsid w:val="007F7CCA"/>
    <w:rsid w:val="0081069B"/>
    <w:rsid w:val="00830640"/>
    <w:rsid w:val="00845865"/>
    <w:rsid w:val="00847C29"/>
    <w:rsid w:val="00855207"/>
    <w:rsid w:val="00870818"/>
    <w:rsid w:val="00871926"/>
    <w:rsid w:val="0087421A"/>
    <w:rsid w:val="008802B8"/>
    <w:rsid w:val="00894B1E"/>
    <w:rsid w:val="008D52C5"/>
    <w:rsid w:val="00952EFF"/>
    <w:rsid w:val="00964293"/>
    <w:rsid w:val="00971ACA"/>
    <w:rsid w:val="0099365F"/>
    <w:rsid w:val="009E5EA5"/>
    <w:rsid w:val="009F581B"/>
    <w:rsid w:val="00A16CAF"/>
    <w:rsid w:val="00A30D18"/>
    <w:rsid w:val="00A30DA4"/>
    <w:rsid w:val="00A54EA1"/>
    <w:rsid w:val="00A64195"/>
    <w:rsid w:val="00A705DF"/>
    <w:rsid w:val="00AA4387"/>
    <w:rsid w:val="00AB20DA"/>
    <w:rsid w:val="00AB3417"/>
    <w:rsid w:val="00AC11AE"/>
    <w:rsid w:val="00B036D4"/>
    <w:rsid w:val="00B07947"/>
    <w:rsid w:val="00B07A2A"/>
    <w:rsid w:val="00B111DC"/>
    <w:rsid w:val="00B11466"/>
    <w:rsid w:val="00B3662D"/>
    <w:rsid w:val="00B8325D"/>
    <w:rsid w:val="00BB2E8B"/>
    <w:rsid w:val="00C0261E"/>
    <w:rsid w:val="00C71E0B"/>
    <w:rsid w:val="00C72CFD"/>
    <w:rsid w:val="00C808DE"/>
    <w:rsid w:val="00C81A71"/>
    <w:rsid w:val="00CB22DD"/>
    <w:rsid w:val="00CD65DC"/>
    <w:rsid w:val="00CE1543"/>
    <w:rsid w:val="00CF752F"/>
    <w:rsid w:val="00D0563C"/>
    <w:rsid w:val="00D35B68"/>
    <w:rsid w:val="00D36CB8"/>
    <w:rsid w:val="00D61F56"/>
    <w:rsid w:val="00DB20AE"/>
    <w:rsid w:val="00DB7ACF"/>
    <w:rsid w:val="00DD7272"/>
    <w:rsid w:val="00DD77AB"/>
    <w:rsid w:val="00DF7234"/>
    <w:rsid w:val="00E00B19"/>
    <w:rsid w:val="00E32E29"/>
    <w:rsid w:val="00E416E7"/>
    <w:rsid w:val="00E552BB"/>
    <w:rsid w:val="00E57B4E"/>
    <w:rsid w:val="00E92DD5"/>
    <w:rsid w:val="00E95DFB"/>
    <w:rsid w:val="00EB672E"/>
    <w:rsid w:val="00EC100A"/>
    <w:rsid w:val="00ED4F4A"/>
    <w:rsid w:val="00ED7692"/>
    <w:rsid w:val="00F0168D"/>
    <w:rsid w:val="00F3399C"/>
    <w:rsid w:val="00F36C70"/>
    <w:rsid w:val="00F44E87"/>
    <w:rsid w:val="00F55383"/>
    <w:rsid w:val="00F67B51"/>
    <w:rsid w:val="00F70775"/>
    <w:rsid w:val="00FB1067"/>
    <w:rsid w:val="00FB20B8"/>
    <w:rsid w:val="00FC2543"/>
    <w:rsid w:val="00FC7296"/>
    <w:rsid w:val="00FF5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hapeDefaults>
    <o:shapedefaults v:ext="edit" spidmax="2049"/>
    <o:shapelayout v:ext="edit">
      <o:idmap v:ext="edit" data="1"/>
    </o:shapelayout>
  </w:shapeDefaults>
  <w:decimalSymbol w:val="."/>
  <w:listSeparator w:val=","/>
  <w14:docId w14:val="05A1C0CD"/>
  <w15:chartTrackingRefBased/>
  <w15:docId w15:val="{28D0BAF2-F2BD-4498-8A52-6E658613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C281B"/>
    <w:rPr>
      <w:sz w:val="24"/>
      <w:szCs w:val="24"/>
      <w:lang w:eastAsia="en-US"/>
    </w:rPr>
  </w:style>
  <w:style w:type="paragraph" w:styleId="Heading1">
    <w:name w:val="heading 1"/>
    <w:basedOn w:val="Normal"/>
    <w:next w:val="Normal"/>
    <w:qFormat/>
    <w:rsid w:val="000C281B"/>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B8325D"/>
    <w:pPr>
      <w:jc w:val="center"/>
    </w:pPr>
    <w:rPr>
      <w:rFonts w:ascii="Arial" w:hAnsi="Arial" w:cs="Arial"/>
      <w:b/>
      <w:bCs/>
      <w:color w:val="0000FF"/>
      <w:sz w:val="72"/>
    </w:rPr>
  </w:style>
  <w:style w:type="paragraph" w:styleId="Header">
    <w:name w:val="header"/>
    <w:basedOn w:val="Normal"/>
    <w:rsid w:val="001953EF"/>
    <w:pPr>
      <w:tabs>
        <w:tab w:val="center" w:pos="4153"/>
        <w:tab w:val="right" w:pos="8306"/>
      </w:tabs>
    </w:pPr>
  </w:style>
  <w:style w:type="paragraph" w:styleId="Footer">
    <w:name w:val="footer"/>
    <w:basedOn w:val="Normal"/>
    <w:rsid w:val="001953EF"/>
    <w:pPr>
      <w:tabs>
        <w:tab w:val="center" w:pos="4153"/>
        <w:tab w:val="right" w:pos="8306"/>
      </w:tabs>
    </w:pPr>
  </w:style>
  <w:style w:type="paragraph" w:styleId="DocumentMap">
    <w:name w:val="Document Map"/>
    <w:basedOn w:val="Normal"/>
    <w:semiHidden/>
    <w:rsid w:val="00F55383"/>
    <w:pPr>
      <w:shd w:val="clear" w:color="auto" w:fill="000080"/>
    </w:pPr>
    <w:rPr>
      <w:rFonts w:ascii="Tahoma" w:hAnsi="Tahoma" w:cs="Tahoma"/>
      <w:sz w:val="20"/>
      <w:szCs w:val="20"/>
    </w:rPr>
  </w:style>
  <w:style w:type="paragraph" w:styleId="BodyText2">
    <w:name w:val="Body Text 2"/>
    <w:basedOn w:val="Normal"/>
    <w:rsid w:val="00E95DFB"/>
    <w:pPr>
      <w:spacing w:after="120" w:line="480" w:lineRule="auto"/>
    </w:pPr>
  </w:style>
  <w:style w:type="paragraph" w:styleId="BodyText">
    <w:name w:val="Body Text"/>
    <w:basedOn w:val="Normal"/>
    <w:rsid w:val="00E95DFB"/>
    <w:pPr>
      <w:spacing w:after="120"/>
    </w:pPr>
  </w:style>
  <w:style w:type="character" w:customStyle="1" w:styleId="normaltextrun">
    <w:name w:val="normaltextrun"/>
    <w:basedOn w:val="DefaultParagraphFont"/>
    <w:rsid w:val="00DB7ACF"/>
  </w:style>
  <w:style w:type="character" w:customStyle="1" w:styleId="eop">
    <w:name w:val="eop"/>
    <w:basedOn w:val="DefaultParagraphFont"/>
    <w:rsid w:val="00DB7ACF"/>
  </w:style>
  <w:style w:type="paragraph" w:styleId="NormalWeb">
    <w:name w:val="Normal (Web)"/>
    <w:basedOn w:val="Normal"/>
    <w:uiPriority w:val="99"/>
    <w:unhideWhenUsed/>
    <w:rsid w:val="00971ACA"/>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152773">
      <w:bodyDiv w:val="1"/>
      <w:marLeft w:val="0"/>
      <w:marRight w:val="0"/>
      <w:marTop w:val="0"/>
      <w:marBottom w:val="0"/>
      <w:divBdr>
        <w:top w:val="none" w:sz="0" w:space="0" w:color="auto"/>
        <w:left w:val="none" w:sz="0" w:space="0" w:color="auto"/>
        <w:bottom w:val="none" w:sz="0" w:space="0" w:color="auto"/>
        <w:right w:val="none" w:sz="0" w:space="0" w:color="auto"/>
      </w:divBdr>
    </w:div>
    <w:div w:id="385953232">
      <w:bodyDiv w:val="1"/>
      <w:marLeft w:val="0"/>
      <w:marRight w:val="0"/>
      <w:marTop w:val="0"/>
      <w:marBottom w:val="0"/>
      <w:divBdr>
        <w:top w:val="none" w:sz="0" w:space="0" w:color="auto"/>
        <w:left w:val="none" w:sz="0" w:space="0" w:color="auto"/>
        <w:bottom w:val="none" w:sz="0" w:space="0" w:color="auto"/>
        <w:right w:val="none" w:sz="0" w:space="0" w:color="auto"/>
      </w:divBdr>
    </w:div>
    <w:div w:id="454643914">
      <w:bodyDiv w:val="1"/>
      <w:marLeft w:val="0"/>
      <w:marRight w:val="0"/>
      <w:marTop w:val="0"/>
      <w:marBottom w:val="0"/>
      <w:divBdr>
        <w:top w:val="none" w:sz="0" w:space="0" w:color="auto"/>
        <w:left w:val="none" w:sz="0" w:space="0" w:color="auto"/>
        <w:bottom w:val="none" w:sz="0" w:space="0" w:color="auto"/>
        <w:right w:val="none" w:sz="0" w:space="0" w:color="auto"/>
      </w:divBdr>
    </w:div>
    <w:div w:id="536507886">
      <w:bodyDiv w:val="1"/>
      <w:marLeft w:val="0"/>
      <w:marRight w:val="0"/>
      <w:marTop w:val="0"/>
      <w:marBottom w:val="0"/>
      <w:divBdr>
        <w:top w:val="none" w:sz="0" w:space="0" w:color="auto"/>
        <w:left w:val="none" w:sz="0" w:space="0" w:color="auto"/>
        <w:bottom w:val="none" w:sz="0" w:space="0" w:color="auto"/>
        <w:right w:val="none" w:sz="0" w:space="0" w:color="auto"/>
      </w:divBdr>
    </w:div>
    <w:div w:id="647630835">
      <w:bodyDiv w:val="1"/>
      <w:marLeft w:val="0"/>
      <w:marRight w:val="0"/>
      <w:marTop w:val="0"/>
      <w:marBottom w:val="0"/>
      <w:divBdr>
        <w:top w:val="none" w:sz="0" w:space="0" w:color="auto"/>
        <w:left w:val="none" w:sz="0" w:space="0" w:color="auto"/>
        <w:bottom w:val="none" w:sz="0" w:space="0" w:color="auto"/>
        <w:right w:val="none" w:sz="0" w:space="0" w:color="auto"/>
      </w:divBdr>
    </w:div>
    <w:div w:id="804932627">
      <w:bodyDiv w:val="1"/>
      <w:marLeft w:val="0"/>
      <w:marRight w:val="0"/>
      <w:marTop w:val="0"/>
      <w:marBottom w:val="0"/>
      <w:divBdr>
        <w:top w:val="none" w:sz="0" w:space="0" w:color="auto"/>
        <w:left w:val="none" w:sz="0" w:space="0" w:color="auto"/>
        <w:bottom w:val="none" w:sz="0" w:space="0" w:color="auto"/>
        <w:right w:val="none" w:sz="0" w:space="0" w:color="auto"/>
      </w:divBdr>
    </w:div>
    <w:div w:id="853346904">
      <w:bodyDiv w:val="1"/>
      <w:marLeft w:val="0"/>
      <w:marRight w:val="0"/>
      <w:marTop w:val="0"/>
      <w:marBottom w:val="0"/>
      <w:divBdr>
        <w:top w:val="none" w:sz="0" w:space="0" w:color="auto"/>
        <w:left w:val="none" w:sz="0" w:space="0" w:color="auto"/>
        <w:bottom w:val="none" w:sz="0" w:space="0" w:color="auto"/>
        <w:right w:val="none" w:sz="0" w:space="0" w:color="auto"/>
      </w:divBdr>
    </w:div>
    <w:div w:id="910118581">
      <w:bodyDiv w:val="1"/>
      <w:marLeft w:val="0"/>
      <w:marRight w:val="0"/>
      <w:marTop w:val="0"/>
      <w:marBottom w:val="0"/>
      <w:divBdr>
        <w:top w:val="none" w:sz="0" w:space="0" w:color="auto"/>
        <w:left w:val="none" w:sz="0" w:space="0" w:color="auto"/>
        <w:bottom w:val="none" w:sz="0" w:space="0" w:color="auto"/>
        <w:right w:val="none" w:sz="0" w:space="0" w:color="auto"/>
      </w:divBdr>
    </w:div>
    <w:div w:id="1126701957">
      <w:bodyDiv w:val="1"/>
      <w:marLeft w:val="0"/>
      <w:marRight w:val="0"/>
      <w:marTop w:val="0"/>
      <w:marBottom w:val="0"/>
      <w:divBdr>
        <w:top w:val="none" w:sz="0" w:space="0" w:color="auto"/>
        <w:left w:val="none" w:sz="0" w:space="0" w:color="auto"/>
        <w:bottom w:val="none" w:sz="0" w:space="0" w:color="auto"/>
        <w:right w:val="none" w:sz="0" w:space="0" w:color="auto"/>
      </w:divBdr>
    </w:div>
    <w:div w:id="1210651274">
      <w:bodyDiv w:val="1"/>
      <w:marLeft w:val="0"/>
      <w:marRight w:val="0"/>
      <w:marTop w:val="0"/>
      <w:marBottom w:val="0"/>
      <w:divBdr>
        <w:top w:val="none" w:sz="0" w:space="0" w:color="auto"/>
        <w:left w:val="none" w:sz="0" w:space="0" w:color="auto"/>
        <w:bottom w:val="none" w:sz="0" w:space="0" w:color="auto"/>
        <w:right w:val="none" w:sz="0" w:space="0" w:color="auto"/>
      </w:divBdr>
    </w:div>
    <w:div w:id="1237976331">
      <w:bodyDiv w:val="1"/>
      <w:marLeft w:val="0"/>
      <w:marRight w:val="0"/>
      <w:marTop w:val="0"/>
      <w:marBottom w:val="0"/>
      <w:divBdr>
        <w:top w:val="none" w:sz="0" w:space="0" w:color="auto"/>
        <w:left w:val="none" w:sz="0" w:space="0" w:color="auto"/>
        <w:bottom w:val="none" w:sz="0" w:space="0" w:color="auto"/>
        <w:right w:val="none" w:sz="0" w:space="0" w:color="auto"/>
      </w:divBdr>
    </w:div>
    <w:div w:id="1279140354">
      <w:bodyDiv w:val="1"/>
      <w:marLeft w:val="0"/>
      <w:marRight w:val="0"/>
      <w:marTop w:val="0"/>
      <w:marBottom w:val="0"/>
      <w:divBdr>
        <w:top w:val="none" w:sz="0" w:space="0" w:color="auto"/>
        <w:left w:val="none" w:sz="0" w:space="0" w:color="auto"/>
        <w:bottom w:val="none" w:sz="0" w:space="0" w:color="auto"/>
        <w:right w:val="none" w:sz="0" w:space="0" w:color="auto"/>
      </w:divBdr>
    </w:div>
    <w:div w:id="1338656808">
      <w:bodyDiv w:val="1"/>
      <w:marLeft w:val="0"/>
      <w:marRight w:val="0"/>
      <w:marTop w:val="0"/>
      <w:marBottom w:val="0"/>
      <w:divBdr>
        <w:top w:val="none" w:sz="0" w:space="0" w:color="auto"/>
        <w:left w:val="none" w:sz="0" w:space="0" w:color="auto"/>
        <w:bottom w:val="none" w:sz="0" w:space="0" w:color="auto"/>
        <w:right w:val="none" w:sz="0" w:space="0" w:color="auto"/>
      </w:divBdr>
    </w:div>
    <w:div w:id="1363165410">
      <w:bodyDiv w:val="1"/>
      <w:marLeft w:val="0"/>
      <w:marRight w:val="0"/>
      <w:marTop w:val="0"/>
      <w:marBottom w:val="0"/>
      <w:divBdr>
        <w:top w:val="none" w:sz="0" w:space="0" w:color="auto"/>
        <w:left w:val="none" w:sz="0" w:space="0" w:color="auto"/>
        <w:bottom w:val="none" w:sz="0" w:space="0" w:color="auto"/>
        <w:right w:val="none" w:sz="0" w:space="0" w:color="auto"/>
      </w:divBdr>
    </w:div>
    <w:div w:id="1429275189">
      <w:bodyDiv w:val="1"/>
      <w:marLeft w:val="0"/>
      <w:marRight w:val="0"/>
      <w:marTop w:val="0"/>
      <w:marBottom w:val="0"/>
      <w:divBdr>
        <w:top w:val="none" w:sz="0" w:space="0" w:color="auto"/>
        <w:left w:val="none" w:sz="0" w:space="0" w:color="auto"/>
        <w:bottom w:val="none" w:sz="0" w:space="0" w:color="auto"/>
        <w:right w:val="none" w:sz="0" w:space="0" w:color="auto"/>
      </w:divBdr>
    </w:div>
    <w:div w:id="1664427635">
      <w:bodyDiv w:val="1"/>
      <w:marLeft w:val="0"/>
      <w:marRight w:val="0"/>
      <w:marTop w:val="0"/>
      <w:marBottom w:val="0"/>
      <w:divBdr>
        <w:top w:val="none" w:sz="0" w:space="0" w:color="auto"/>
        <w:left w:val="none" w:sz="0" w:space="0" w:color="auto"/>
        <w:bottom w:val="none" w:sz="0" w:space="0" w:color="auto"/>
        <w:right w:val="none" w:sz="0" w:space="0" w:color="auto"/>
      </w:divBdr>
    </w:div>
    <w:div w:id="1676297758">
      <w:bodyDiv w:val="1"/>
      <w:marLeft w:val="0"/>
      <w:marRight w:val="0"/>
      <w:marTop w:val="0"/>
      <w:marBottom w:val="0"/>
      <w:divBdr>
        <w:top w:val="none" w:sz="0" w:space="0" w:color="auto"/>
        <w:left w:val="none" w:sz="0" w:space="0" w:color="auto"/>
        <w:bottom w:val="none" w:sz="0" w:space="0" w:color="auto"/>
        <w:right w:val="none" w:sz="0" w:space="0" w:color="auto"/>
      </w:divBdr>
    </w:div>
    <w:div w:id="1785466242">
      <w:bodyDiv w:val="1"/>
      <w:marLeft w:val="0"/>
      <w:marRight w:val="0"/>
      <w:marTop w:val="0"/>
      <w:marBottom w:val="0"/>
      <w:divBdr>
        <w:top w:val="none" w:sz="0" w:space="0" w:color="auto"/>
        <w:left w:val="none" w:sz="0" w:space="0" w:color="auto"/>
        <w:bottom w:val="none" w:sz="0" w:space="0" w:color="auto"/>
        <w:right w:val="none" w:sz="0" w:space="0" w:color="auto"/>
      </w:divBdr>
    </w:div>
    <w:div w:id="1881555861">
      <w:bodyDiv w:val="1"/>
      <w:marLeft w:val="0"/>
      <w:marRight w:val="0"/>
      <w:marTop w:val="0"/>
      <w:marBottom w:val="0"/>
      <w:divBdr>
        <w:top w:val="none" w:sz="0" w:space="0" w:color="auto"/>
        <w:left w:val="none" w:sz="0" w:space="0" w:color="auto"/>
        <w:bottom w:val="none" w:sz="0" w:space="0" w:color="auto"/>
        <w:right w:val="none" w:sz="0" w:space="0" w:color="auto"/>
      </w:divBdr>
    </w:div>
    <w:div w:id="2081980020">
      <w:bodyDiv w:val="1"/>
      <w:marLeft w:val="0"/>
      <w:marRight w:val="0"/>
      <w:marTop w:val="0"/>
      <w:marBottom w:val="0"/>
      <w:divBdr>
        <w:top w:val="none" w:sz="0" w:space="0" w:color="auto"/>
        <w:left w:val="none" w:sz="0" w:space="0" w:color="auto"/>
        <w:bottom w:val="none" w:sz="0" w:space="0" w:color="auto"/>
        <w:right w:val="none" w:sz="0" w:space="0" w:color="auto"/>
      </w:divBdr>
    </w:div>
    <w:div w:id="214723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4536F4-21B2-4806-A4F4-26E8332F5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D5659B-6E11-4574-84D0-B645B16CC6D3}">
  <ds:schemaRefs>
    <ds:schemaRef ds:uri="http://schemas.microsoft.com/office/2006/metadata/properties"/>
    <ds:schemaRef ds:uri="http://schemas.microsoft.com/office/infopath/2007/PartnerControls"/>
    <ds:schemaRef ds:uri="edeb997f-5e6e-4f1f-8199-f7021d5d74c4"/>
  </ds:schemaRefs>
</ds:datastoreItem>
</file>

<file path=customXml/itemProps3.xml><?xml version="1.0" encoding="utf-8"?>
<ds:datastoreItem xmlns:ds="http://schemas.openxmlformats.org/officeDocument/2006/customXml" ds:itemID="{35424005-8023-49DE-AED1-5F1B83A8C6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11</Pages>
  <Words>3383</Words>
  <Characters>19284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vt:lpstr>
    </vt:vector>
  </TitlesOfParts>
  <Company>Buckinghamshire County Council</Company>
  <LinksUpToDate>false</LinksUpToDate>
  <CharactersWithSpaces>22622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rrennick</dc:creator>
  <cp:keywords/>
  <cp:lastModifiedBy>Debbie Groom</cp:lastModifiedBy>
  <cp:revision>5</cp:revision>
  <cp:lastPrinted>2012-05-01T15:17:00Z</cp:lastPrinted>
  <dcterms:created xsi:type="dcterms:W3CDTF">2026-10-05T12:54:00Z</dcterms:created>
  <dcterms:modified xsi:type="dcterms:W3CDTF">2026-10-05T13:19:00Z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